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77" w:type="dxa"/>
        <w:tblCellSpacing w:w="0" w:type="dxa"/>
        <w:tblInd w:w="108" w:type="dxa"/>
        <w:tblCellMar>
          <w:left w:w="0" w:type="dxa"/>
          <w:right w:w="0" w:type="dxa"/>
        </w:tblCellMar>
        <w:tblLook w:val="04A0" w:firstRow="1" w:lastRow="0" w:firstColumn="1" w:lastColumn="0" w:noHBand="0" w:noVBand="1"/>
      </w:tblPr>
      <w:tblGrid>
        <w:gridCol w:w="2835"/>
        <w:gridCol w:w="6795"/>
        <w:gridCol w:w="1047"/>
      </w:tblGrid>
      <w:tr w:rsidR="006E271E" w:rsidRPr="0023764C" w:rsidTr="001911F6">
        <w:trPr>
          <w:gridAfter w:val="1"/>
          <w:wAfter w:w="1047" w:type="dxa"/>
          <w:tblCellSpacing w:w="0" w:type="dxa"/>
        </w:trPr>
        <w:tc>
          <w:tcPr>
            <w:tcW w:w="2835" w:type="dxa"/>
            <w:tcMar>
              <w:top w:w="0" w:type="dxa"/>
              <w:left w:w="108" w:type="dxa"/>
              <w:bottom w:w="0" w:type="dxa"/>
              <w:right w:w="108" w:type="dxa"/>
            </w:tcMar>
            <w:hideMark/>
          </w:tcPr>
          <w:p w:rsidR="006E271E" w:rsidRPr="0023764C" w:rsidRDefault="003F6535" w:rsidP="00FD4C52">
            <w:pPr>
              <w:spacing w:before="100" w:beforeAutospacing="1" w:after="120"/>
              <w:ind w:left="1134" w:hanging="1242"/>
              <w:jc w:val="center"/>
              <w:rPr>
                <w:b/>
                <w:bCs/>
                <w:color w:val="000000"/>
                <w:sz w:val="26"/>
                <w:szCs w:val="28"/>
              </w:rPr>
            </w:pPr>
            <w:r>
              <w:rPr>
                <w:b/>
                <w:bCs/>
                <w:noProof/>
                <w:color w:val="000000"/>
                <w:sz w:val="26"/>
                <w:szCs w:val="28"/>
              </w:rPr>
              <mc:AlternateContent>
                <mc:Choice Requires="wps">
                  <w:drawing>
                    <wp:anchor distT="0" distB="0" distL="114300" distR="114300" simplePos="0" relativeHeight="251656192" behindDoc="0" locked="0" layoutInCell="1" allowOverlap="1" wp14:anchorId="63A40619" wp14:editId="268AC75F">
                      <wp:simplePos x="0" y="0"/>
                      <wp:positionH relativeFrom="column">
                        <wp:posOffset>568960</wp:posOffset>
                      </wp:positionH>
                      <wp:positionV relativeFrom="paragraph">
                        <wp:posOffset>252730</wp:posOffset>
                      </wp:positionV>
                      <wp:extent cx="428625" cy="0"/>
                      <wp:effectExtent l="6985" t="5080" r="12065" b="1397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D0DBB9F" id="_x0000_t32" coordsize="21600,21600" o:spt="32" o:oned="t" path="m,l21600,21600e" filled="f">
                      <v:path arrowok="t" fillok="f" o:connecttype="none"/>
                      <o:lock v:ext="edit" shapetype="t"/>
                    </v:shapetype>
                    <v:shape id="AutoShape 2" o:spid="_x0000_s1026" type="#_x0000_t32" style="position:absolute;margin-left:44.8pt;margin-top:19.9pt;width:33.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JXiGwIAADo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"/>
                  </w:pict>
                </mc:Fallback>
              </mc:AlternateContent>
            </w:r>
            <w:r w:rsidR="006E271E" w:rsidRPr="0023764C">
              <w:rPr>
                <w:b/>
                <w:bCs/>
                <w:color w:val="000000"/>
                <w:sz w:val="26"/>
                <w:szCs w:val="28"/>
              </w:rPr>
              <w:t>CHÍNH PHỦ</w:t>
            </w:r>
          </w:p>
          <w:p w:rsidR="006E271E" w:rsidRPr="0023764C" w:rsidRDefault="006E271E" w:rsidP="00FD4C52">
            <w:pPr>
              <w:spacing w:before="520"/>
              <w:ind w:left="34"/>
              <w:rPr>
                <w:color w:val="000000"/>
                <w:sz w:val="28"/>
                <w:szCs w:val="28"/>
              </w:rPr>
            </w:pPr>
            <w:r w:rsidRPr="0023764C">
              <w:rPr>
                <w:bCs/>
                <w:color w:val="000000"/>
                <w:sz w:val="28"/>
                <w:szCs w:val="28"/>
              </w:rPr>
              <w:t xml:space="preserve"> Số:        /20</w:t>
            </w:r>
            <w:r w:rsidR="00E16516" w:rsidRPr="0023764C">
              <w:rPr>
                <w:bCs/>
                <w:color w:val="000000"/>
                <w:sz w:val="28"/>
                <w:szCs w:val="28"/>
              </w:rPr>
              <w:t>2</w:t>
            </w:r>
            <w:r w:rsidR="00171CA8" w:rsidRPr="0023764C">
              <w:rPr>
                <w:bCs/>
                <w:color w:val="000000"/>
                <w:sz w:val="28"/>
                <w:szCs w:val="28"/>
              </w:rPr>
              <w:t>2</w:t>
            </w:r>
            <w:r w:rsidRPr="0023764C">
              <w:rPr>
                <w:bCs/>
                <w:color w:val="000000"/>
                <w:sz w:val="28"/>
                <w:szCs w:val="28"/>
              </w:rPr>
              <w:t>/NĐ-CP</w:t>
            </w:r>
          </w:p>
        </w:tc>
        <w:tc>
          <w:tcPr>
            <w:tcW w:w="6795" w:type="dxa"/>
            <w:tcMar>
              <w:top w:w="0" w:type="dxa"/>
              <w:left w:w="108" w:type="dxa"/>
              <w:bottom w:w="0" w:type="dxa"/>
              <w:right w:w="108" w:type="dxa"/>
            </w:tcMar>
            <w:hideMark/>
          </w:tcPr>
          <w:p w:rsidR="00A8210F" w:rsidRPr="0023764C" w:rsidRDefault="001911F6" w:rsidP="00FD4C52">
            <w:pPr>
              <w:ind w:left="34" w:hanging="459"/>
              <w:jc w:val="center"/>
              <w:rPr>
                <w:i/>
                <w:iCs/>
                <w:color w:val="000000"/>
                <w:sz w:val="28"/>
                <w:szCs w:val="28"/>
                <w:lang w:val="en-GB"/>
              </w:rPr>
            </w:pPr>
            <w:r>
              <w:rPr>
                <w:b/>
                <w:bCs/>
                <w:color w:val="000000"/>
                <w:sz w:val="26"/>
                <w:szCs w:val="28"/>
              </w:rPr>
              <w:t xml:space="preserve">                     </w:t>
            </w:r>
            <w:r w:rsidR="006E271E" w:rsidRPr="0023764C">
              <w:rPr>
                <w:b/>
                <w:bCs/>
                <w:color w:val="000000"/>
                <w:sz w:val="26"/>
                <w:szCs w:val="28"/>
              </w:rPr>
              <w:t>CỘNG HÒA XÃ HỘI CHỦ NGHĨA VIỆT NAM</w:t>
            </w:r>
            <w:r w:rsidR="006E271E" w:rsidRPr="0023764C">
              <w:rPr>
                <w:b/>
                <w:bCs/>
                <w:color w:val="000000"/>
                <w:sz w:val="26"/>
                <w:szCs w:val="28"/>
              </w:rPr>
              <w:br/>
            </w:r>
            <w:r>
              <w:rPr>
                <w:b/>
                <w:bCs/>
                <w:color w:val="000000"/>
                <w:sz w:val="28"/>
                <w:szCs w:val="28"/>
              </w:rPr>
              <w:t xml:space="preserve">                 </w:t>
            </w:r>
            <w:r w:rsidR="006E271E" w:rsidRPr="005F13D0">
              <w:rPr>
                <w:b/>
                <w:bCs/>
                <w:color w:val="000000"/>
                <w:sz w:val="28"/>
                <w:szCs w:val="28"/>
              </w:rPr>
              <w:t>Độc lập - Tự do - Hạnh phúc</w:t>
            </w:r>
            <w:r w:rsidR="006E271E" w:rsidRPr="0023764C">
              <w:rPr>
                <w:b/>
                <w:bCs/>
                <w:color w:val="000000"/>
                <w:sz w:val="26"/>
                <w:szCs w:val="28"/>
              </w:rPr>
              <w:t xml:space="preserve"> </w:t>
            </w:r>
            <w:r w:rsidR="00240B4F" w:rsidRPr="0023764C">
              <w:rPr>
                <w:i/>
                <w:iCs/>
                <w:color w:val="000000"/>
                <w:sz w:val="28"/>
                <w:szCs w:val="28"/>
                <w:lang w:val="en-GB"/>
              </w:rPr>
              <w:t xml:space="preserve">   </w:t>
            </w:r>
          </w:p>
          <w:p w:rsidR="006E271E" w:rsidRPr="0023764C" w:rsidRDefault="003F6535" w:rsidP="008F0E62">
            <w:pPr>
              <w:spacing w:before="240"/>
              <w:ind w:left="461" w:hanging="461"/>
              <w:jc w:val="center"/>
              <w:rPr>
                <w:color w:val="000000"/>
                <w:sz w:val="28"/>
                <w:szCs w:val="28"/>
              </w:rPr>
            </w:pPr>
            <w:r>
              <w:rPr>
                <w:i/>
                <w:iCs/>
                <w:noProof/>
                <w:color w:val="000000"/>
                <w:sz w:val="28"/>
                <w:szCs w:val="28"/>
              </w:rPr>
              <mc:AlternateContent>
                <mc:Choice Requires="wps">
                  <w:drawing>
                    <wp:anchor distT="0" distB="0" distL="114300" distR="114300" simplePos="0" relativeHeight="251658240" behindDoc="0" locked="0" layoutInCell="1" allowOverlap="1" wp14:anchorId="350F5CA2" wp14:editId="29617384">
                      <wp:simplePos x="0" y="0"/>
                      <wp:positionH relativeFrom="column">
                        <wp:posOffset>1416685</wp:posOffset>
                      </wp:positionH>
                      <wp:positionV relativeFrom="paragraph">
                        <wp:posOffset>38735</wp:posOffset>
                      </wp:positionV>
                      <wp:extent cx="2091690" cy="0"/>
                      <wp:effectExtent l="0" t="0" r="2286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11.55pt;margin-top:3.05pt;width:164.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HF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igP4xmMKyCqUlsbGqRH9WqeNf3ukNJVR1TLY/DbyUBuFjKSdynh4gwU2Q1fNIMYAvhx&#10;VsfG9gESpoCOUZLTTRJ+9IjCx0m6yGYL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"/>
                  </w:pict>
                </mc:Fallback>
              </mc:AlternateContent>
            </w:r>
            <w:r w:rsidR="001911F6">
              <w:rPr>
                <w:i/>
                <w:iCs/>
                <w:color w:val="000000"/>
                <w:sz w:val="28"/>
                <w:szCs w:val="28"/>
                <w:lang w:val="en-GB"/>
              </w:rPr>
              <w:t xml:space="preserve">                  </w:t>
            </w:r>
            <w:r w:rsidR="006E271E" w:rsidRPr="0023764C">
              <w:rPr>
                <w:i/>
                <w:iCs/>
                <w:color w:val="000000"/>
                <w:sz w:val="28"/>
                <w:szCs w:val="28"/>
                <w:lang w:val="en-GB"/>
              </w:rPr>
              <w:t>Hà Nội, ngày     tháng      năm 20</w:t>
            </w:r>
            <w:r w:rsidR="00240B4F" w:rsidRPr="0023764C">
              <w:rPr>
                <w:i/>
                <w:iCs/>
                <w:color w:val="000000"/>
                <w:sz w:val="28"/>
                <w:szCs w:val="28"/>
                <w:lang w:val="en-GB"/>
              </w:rPr>
              <w:t>2</w:t>
            </w:r>
            <w:r w:rsidR="00171CA8" w:rsidRPr="0023764C">
              <w:rPr>
                <w:i/>
                <w:iCs/>
                <w:color w:val="000000"/>
                <w:sz w:val="28"/>
                <w:szCs w:val="28"/>
                <w:lang w:val="en-GB"/>
              </w:rPr>
              <w:t>2</w:t>
            </w:r>
          </w:p>
        </w:tc>
      </w:tr>
      <w:tr w:rsidR="006E271E" w:rsidRPr="0023764C" w:rsidTr="001911F6">
        <w:trPr>
          <w:tblCellSpacing w:w="0" w:type="dxa"/>
        </w:trPr>
        <w:tc>
          <w:tcPr>
            <w:tcW w:w="2835" w:type="dxa"/>
            <w:tcMar>
              <w:top w:w="0" w:type="dxa"/>
              <w:left w:w="108" w:type="dxa"/>
              <w:bottom w:w="0" w:type="dxa"/>
              <w:right w:w="108" w:type="dxa"/>
            </w:tcMar>
            <w:hideMark/>
          </w:tcPr>
          <w:p w:rsidR="006E271E" w:rsidRPr="0023764C" w:rsidRDefault="006E271E" w:rsidP="00FD4C52">
            <w:pPr>
              <w:spacing w:before="100" w:beforeAutospacing="1" w:after="120"/>
              <w:ind w:left="1134"/>
              <w:jc w:val="center"/>
              <w:rPr>
                <w:color w:val="000000"/>
                <w:sz w:val="28"/>
                <w:szCs w:val="28"/>
              </w:rPr>
            </w:pPr>
          </w:p>
        </w:tc>
        <w:tc>
          <w:tcPr>
            <w:tcW w:w="7842" w:type="dxa"/>
            <w:gridSpan w:val="2"/>
            <w:tcMar>
              <w:top w:w="0" w:type="dxa"/>
              <w:left w:w="108" w:type="dxa"/>
              <w:bottom w:w="0" w:type="dxa"/>
              <w:right w:w="108" w:type="dxa"/>
            </w:tcMar>
            <w:hideMark/>
          </w:tcPr>
          <w:p w:rsidR="006E271E" w:rsidRPr="0023764C" w:rsidRDefault="006E271E" w:rsidP="00FD4C52">
            <w:pPr>
              <w:spacing w:before="100" w:beforeAutospacing="1" w:after="120"/>
              <w:ind w:left="1134"/>
              <w:jc w:val="center"/>
              <w:rPr>
                <w:color w:val="000000"/>
                <w:sz w:val="28"/>
                <w:szCs w:val="28"/>
              </w:rPr>
            </w:pPr>
          </w:p>
        </w:tc>
      </w:tr>
    </w:tbl>
    <w:p w:rsidR="005F13D0" w:rsidRDefault="00393D63" w:rsidP="005F13D0">
      <w:pPr>
        <w:spacing w:before="960" w:after="120"/>
        <w:jc w:val="center"/>
        <w:rPr>
          <w:b/>
          <w:bCs/>
          <w:color w:val="000000"/>
          <w:sz w:val="28"/>
          <w:szCs w:val="28"/>
        </w:rPr>
      </w:pPr>
      <w:r>
        <w:rPr>
          <w:b/>
          <w:bCs/>
          <w:noProof/>
          <w:color w:val="000000"/>
          <w:sz w:val="28"/>
          <w:szCs w:val="28"/>
        </w:rPr>
        <mc:AlternateContent>
          <mc:Choice Requires="wps">
            <w:drawing>
              <wp:anchor distT="0" distB="0" distL="114300" distR="114300" simplePos="0" relativeHeight="251659264" behindDoc="0" locked="0" layoutInCell="1" allowOverlap="1" wp14:anchorId="64731D76" wp14:editId="2F3E372C">
                <wp:simplePos x="0" y="0"/>
                <wp:positionH relativeFrom="column">
                  <wp:posOffset>292101</wp:posOffset>
                </wp:positionH>
                <wp:positionV relativeFrom="paragraph">
                  <wp:posOffset>393065</wp:posOffset>
                </wp:positionV>
                <wp:extent cx="1143000" cy="417195"/>
                <wp:effectExtent l="0" t="0" r="19050" b="2095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195"/>
                        </a:xfrm>
                        <a:prstGeom prst="rect">
                          <a:avLst/>
                        </a:prstGeom>
                        <a:solidFill>
                          <a:srgbClr val="FFFFFF"/>
                        </a:solidFill>
                        <a:ln w="9525">
                          <a:solidFill>
                            <a:srgbClr val="000000"/>
                          </a:solidFill>
                          <a:miter lim="800000"/>
                          <a:headEnd/>
                          <a:tailEnd/>
                        </a:ln>
                      </wps:spPr>
                      <wps:txbx>
                        <w:txbxContent>
                          <w:p w:rsidR="00A007E2" w:rsidRPr="00337DF1" w:rsidRDefault="00A007E2">
                            <w:pPr>
                              <w:rPr>
                                <w:b/>
                                <w:sz w:val="30"/>
                                <w:szCs w:val="30"/>
                              </w:rPr>
                            </w:pPr>
                            <w:r w:rsidRPr="00337DF1">
                              <w:rPr>
                                <w:b/>
                                <w:sz w:val="30"/>
                                <w:szCs w:val="30"/>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3pt;margin-top:30.95pt;width:90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">
                <v:textbox>
                  <w:txbxContent>
                    <w:p w:rsidR="00A007E2" w:rsidRPr="00337DF1" w:rsidRDefault="00A007E2">
                      <w:pPr>
                        <w:rPr>
                          <w:b/>
                          <w:sz w:val="30"/>
                          <w:szCs w:val="30"/>
                        </w:rPr>
                      </w:pPr>
                      <w:r w:rsidRPr="00337DF1">
                        <w:rPr>
                          <w:b/>
                          <w:sz w:val="30"/>
                          <w:szCs w:val="30"/>
                        </w:rPr>
                        <w:t>DỰ THẢO</w:t>
                      </w:r>
                    </w:p>
                  </w:txbxContent>
                </v:textbox>
              </v:shape>
            </w:pict>
          </mc:Fallback>
        </mc:AlternateContent>
      </w:r>
    </w:p>
    <w:p w:rsidR="006E271E" w:rsidRPr="005F13D0" w:rsidRDefault="006E271E" w:rsidP="005F13D0">
      <w:pPr>
        <w:spacing w:before="120"/>
        <w:jc w:val="center"/>
        <w:rPr>
          <w:b/>
          <w:bCs/>
          <w:color w:val="000000"/>
          <w:sz w:val="28"/>
          <w:szCs w:val="28"/>
        </w:rPr>
      </w:pPr>
      <w:r w:rsidRPr="005F13D0">
        <w:rPr>
          <w:b/>
          <w:bCs/>
          <w:color w:val="000000"/>
          <w:sz w:val="28"/>
          <w:szCs w:val="28"/>
        </w:rPr>
        <w:t>NGHỊ ĐỊNH</w:t>
      </w:r>
    </w:p>
    <w:p w:rsidR="001911F6" w:rsidRDefault="00A007E2" w:rsidP="001911F6">
      <w:pPr>
        <w:jc w:val="center"/>
        <w:rPr>
          <w:b/>
          <w:color w:val="000000"/>
          <w:sz w:val="28"/>
          <w:szCs w:val="28"/>
        </w:rPr>
      </w:pPr>
      <w:r w:rsidRPr="005F13D0">
        <w:rPr>
          <w:b/>
          <w:color w:val="000000"/>
          <w:sz w:val="28"/>
          <w:szCs w:val="28"/>
        </w:rPr>
        <w:t>S</w:t>
      </w:r>
      <w:r w:rsidR="00171CA8" w:rsidRPr="005F13D0">
        <w:rPr>
          <w:b/>
          <w:color w:val="000000"/>
          <w:sz w:val="28"/>
          <w:szCs w:val="28"/>
        </w:rPr>
        <w:t>ửa đổi, bổ sung một số điều của các Nghị đ</w:t>
      </w:r>
      <w:r w:rsidRPr="005F13D0">
        <w:rPr>
          <w:b/>
          <w:color w:val="000000"/>
          <w:sz w:val="28"/>
          <w:szCs w:val="28"/>
        </w:rPr>
        <w:t xml:space="preserve">ịnh quy định </w:t>
      </w:r>
    </w:p>
    <w:p w:rsidR="00171CA8" w:rsidRPr="005F13D0" w:rsidRDefault="00A007E2" w:rsidP="001911F6">
      <w:pPr>
        <w:jc w:val="center"/>
        <w:rPr>
          <w:b/>
          <w:color w:val="000000"/>
          <w:sz w:val="28"/>
          <w:szCs w:val="28"/>
        </w:rPr>
      </w:pPr>
      <w:proofErr w:type="gramStart"/>
      <w:r w:rsidRPr="005F13D0">
        <w:rPr>
          <w:b/>
          <w:color w:val="000000"/>
          <w:sz w:val="28"/>
          <w:szCs w:val="28"/>
        </w:rPr>
        <w:t>liên</w:t>
      </w:r>
      <w:proofErr w:type="gramEnd"/>
      <w:r w:rsidRPr="005F13D0">
        <w:rPr>
          <w:b/>
          <w:color w:val="000000"/>
          <w:sz w:val="28"/>
          <w:szCs w:val="28"/>
        </w:rPr>
        <w:t xml:space="preserve"> quan đến hoạt </w:t>
      </w:r>
      <w:r w:rsidR="00171CA8" w:rsidRPr="005F13D0">
        <w:rPr>
          <w:b/>
          <w:color w:val="000000"/>
          <w:sz w:val="28"/>
          <w:szCs w:val="28"/>
        </w:rPr>
        <w:t xml:space="preserve">động kinh doanh trong lĩnh vực hàng hải </w:t>
      </w:r>
    </w:p>
    <w:p w:rsidR="00171CA8" w:rsidRPr="005F13D0" w:rsidRDefault="003F6535" w:rsidP="005F13D0">
      <w:pPr>
        <w:spacing w:before="120"/>
        <w:jc w:val="center"/>
        <w:rPr>
          <w:color w:val="000000"/>
          <w:sz w:val="28"/>
          <w:szCs w:val="28"/>
        </w:rPr>
      </w:pPr>
      <w:r w:rsidRPr="005F13D0">
        <w:rPr>
          <w:noProof/>
          <w:color w:val="000000"/>
          <w:sz w:val="28"/>
          <w:szCs w:val="28"/>
        </w:rPr>
        <mc:AlternateContent>
          <mc:Choice Requires="wps">
            <w:drawing>
              <wp:anchor distT="0" distB="0" distL="114300" distR="114300" simplePos="0" relativeHeight="251657216" behindDoc="0" locked="0" layoutInCell="1" allowOverlap="1" wp14:anchorId="05551960" wp14:editId="2CBB298E">
                <wp:simplePos x="0" y="0"/>
                <wp:positionH relativeFrom="column">
                  <wp:posOffset>2217420</wp:posOffset>
                </wp:positionH>
                <wp:positionV relativeFrom="paragraph">
                  <wp:posOffset>81915</wp:posOffset>
                </wp:positionV>
                <wp:extent cx="1711375" cy="577"/>
                <wp:effectExtent l="0" t="0" r="222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75" cy="5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BC7A2E" id="AutoShape 3" o:spid="_x0000_s1026" type="#_x0000_t32" style="position:absolute;margin-left:174.6pt;margin-top:6.45pt;width:134.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7XIA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"/>
            </w:pict>
          </mc:Fallback>
        </mc:AlternateContent>
      </w:r>
    </w:p>
    <w:p w:rsidR="002C0D89" w:rsidRPr="005F13D0" w:rsidRDefault="002C0D89" w:rsidP="00C55095">
      <w:pPr>
        <w:spacing w:before="120"/>
        <w:ind w:firstLine="567"/>
        <w:jc w:val="both"/>
        <w:rPr>
          <w:color w:val="000000"/>
          <w:sz w:val="28"/>
          <w:szCs w:val="28"/>
        </w:rPr>
      </w:pPr>
      <w:r w:rsidRPr="005F13D0">
        <w:rPr>
          <w:i/>
          <w:iCs/>
          <w:color w:val="000000"/>
          <w:sz w:val="28"/>
          <w:szCs w:val="28"/>
        </w:rPr>
        <w:t>Căn cứ Luật tổ chức Chính phủ ngày 19 tháng 6 năm 2015 và Luật sửa đổi, bổ sung một số điều Luật Tổ chức Chính phủ và Luật Tổ chức chính quyền địa phương ngày 22 tháng 11 năm 2019;</w:t>
      </w:r>
    </w:p>
    <w:p w:rsidR="002C0D89" w:rsidRPr="005F13D0" w:rsidRDefault="002C0D89" w:rsidP="00C55095">
      <w:pPr>
        <w:spacing w:before="120"/>
        <w:ind w:firstLine="567"/>
        <w:rPr>
          <w:i/>
          <w:iCs/>
          <w:color w:val="000000"/>
          <w:sz w:val="28"/>
          <w:szCs w:val="28"/>
        </w:rPr>
      </w:pPr>
      <w:r w:rsidRPr="005F13D0">
        <w:rPr>
          <w:i/>
          <w:iCs/>
          <w:color w:val="000000"/>
          <w:sz w:val="28"/>
          <w:szCs w:val="28"/>
        </w:rPr>
        <w:t>Căn cứ Bộ luật Hàng hải Việt Nam ngày 25 tháng 11 năm 2015;</w:t>
      </w:r>
    </w:p>
    <w:p w:rsidR="00DF155A" w:rsidRPr="005F13D0" w:rsidRDefault="00DF155A" w:rsidP="00C55095">
      <w:pPr>
        <w:spacing w:before="120"/>
        <w:ind w:firstLine="567"/>
        <w:rPr>
          <w:i/>
          <w:iCs/>
          <w:color w:val="000000"/>
          <w:sz w:val="28"/>
          <w:szCs w:val="28"/>
        </w:rPr>
      </w:pPr>
      <w:r w:rsidRPr="005F13D0">
        <w:rPr>
          <w:i/>
          <w:iCs/>
          <w:color w:val="000000"/>
          <w:sz w:val="28"/>
          <w:szCs w:val="28"/>
        </w:rPr>
        <w:t xml:space="preserve">Căn cứ Luật Đầu tư ngày </w:t>
      </w:r>
      <w:r w:rsidR="00C05FF4" w:rsidRPr="005F13D0">
        <w:rPr>
          <w:i/>
          <w:iCs/>
          <w:color w:val="000000"/>
          <w:sz w:val="28"/>
          <w:szCs w:val="28"/>
        </w:rPr>
        <w:t xml:space="preserve">17 </w:t>
      </w:r>
      <w:r w:rsidRPr="005F13D0">
        <w:rPr>
          <w:i/>
          <w:iCs/>
          <w:color w:val="000000"/>
          <w:sz w:val="28"/>
          <w:szCs w:val="28"/>
        </w:rPr>
        <w:t xml:space="preserve">tháng </w:t>
      </w:r>
      <w:r w:rsidR="00C05FF4" w:rsidRPr="005F13D0">
        <w:rPr>
          <w:i/>
          <w:iCs/>
          <w:color w:val="000000"/>
          <w:sz w:val="28"/>
          <w:szCs w:val="28"/>
        </w:rPr>
        <w:t>6</w:t>
      </w:r>
      <w:r w:rsidRPr="005F13D0">
        <w:rPr>
          <w:i/>
          <w:iCs/>
          <w:color w:val="000000"/>
          <w:sz w:val="28"/>
          <w:szCs w:val="28"/>
        </w:rPr>
        <w:t xml:space="preserve"> năm 20</w:t>
      </w:r>
      <w:r w:rsidR="00C05FF4" w:rsidRPr="005F13D0">
        <w:rPr>
          <w:i/>
          <w:iCs/>
          <w:color w:val="000000"/>
          <w:sz w:val="28"/>
          <w:szCs w:val="28"/>
        </w:rPr>
        <w:t>20</w:t>
      </w:r>
      <w:r w:rsidRPr="005F13D0">
        <w:rPr>
          <w:i/>
          <w:iCs/>
          <w:color w:val="000000"/>
          <w:sz w:val="28"/>
          <w:szCs w:val="28"/>
        </w:rPr>
        <w:t>;</w:t>
      </w:r>
    </w:p>
    <w:p w:rsidR="00DF155A" w:rsidRPr="005F13D0" w:rsidRDefault="00DF155A" w:rsidP="00C55095">
      <w:pPr>
        <w:spacing w:before="120"/>
        <w:ind w:firstLine="567"/>
        <w:rPr>
          <w:i/>
          <w:iCs/>
          <w:color w:val="000000"/>
          <w:sz w:val="28"/>
          <w:szCs w:val="28"/>
        </w:rPr>
      </w:pPr>
      <w:r w:rsidRPr="005F13D0">
        <w:rPr>
          <w:i/>
          <w:iCs/>
          <w:color w:val="000000"/>
          <w:sz w:val="28"/>
          <w:szCs w:val="28"/>
        </w:rPr>
        <w:t xml:space="preserve">Căn cứ </w:t>
      </w:r>
      <w:r w:rsidR="00C05FF4" w:rsidRPr="005F13D0">
        <w:rPr>
          <w:i/>
          <w:iCs/>
          <w:color w:val="000000"/>
          <w:sz w:val="28"/>
          <w:szCs w:val="28"/>
        </w:rPr>
        <w:t>Luật Doanh nghiệp</w:t>
      </w:r>
      <w:r w:rsidR="00A322AF" w:rsidRPr="005F13D0">
        <w:rPr>
          <w:i/>
          <w:iCs/>
          <w:color w:val="000000"/>
          <w:sz w:val="28"/>
          <w:szCs w:val="28"/>
        </w:rPr>
        <w:t xml:space="preserve"> ngày 17 tháng </w:t>
      </w:r>
      <w:proofErr w:type="gramStart"/>
      <w:r w:rsidR="00A322AF" w:rsidRPr="005F13D0">
        <w:rPr>
          <w:i/>
          <w:iCs/>
          <w:color w:val="000000"/>
          <w:sz w:val="28"/>
          <w:szCs w:val="28"/>
        </w:rPr>
        <w:t>6  năm</w:t>
      </w:r>
      <w:proofErr w:type="gramEnd"/>
      <w:r w:rsidR="00A322AF" w:rsidRPr="005F13D0">
        <w:rPr>
          <w:i/>
          <w:iCs/>
          <w:color w:val="000000"/>
          <w:sz w:val="28"/>
          <w:szCs w:val="28"/>
        </w:rPr>
        <w:t xml:space="preserve"> 2020</w:t>
      </w:r>
      <w:r w:rsidRPr="005F13D0">
        <w:rPr>
          <w:i/>
          <w:iCs/>
          <w:color w:val="000000"/>
          <w:sz w:val="28"/>
          <w:szCs w:val="28"/>
        </w:rPr>
        <w:t>;</w:t>
      </w:r>
    </w:p>
    <w:p w:rsidR="002C0D89" w:rsidRPr="005F13D0" w:rsidRDefault="002C0D89" w:rsidP="00C55095">
      <w:pPr>
        <w:spacing w:before="120"/>
        <w:ind w:firstLine="567"/>
        <w:rPr>
          <w:color w:val="000000"/>
          <w:sz w:val="28"/>
          <w:szCs w:val="28"/>
        </w:rPr>
      </w:pPr>
      <w:r w:rsidRPr="005F13D0">
        <w:rPr>
          <w:i/>
          <w:iCs/>
          <w:color w:val="000000"/>
          <w:sz w:val="28"/>
          <w:szCs w:val="28"/>
        </w:rPr>
        <w:t>Theo đề nghị của Bộ trưởng Bộ Giao thông vận tải</w:t>
      </w:r>
      <w:r w:rsidR="00C63EB1" w:rsidRPr="005F13D0">
        <w:rPr>
          <w:i/>
          <w:iCs/>
          <w:color w:val="000000"/>
          <w:sz w:val="28"/>
          <w:szCs w:val="28"/>
        </w:rPr>
        <w:t>;</w:t>
      </w:r>
    </w:p>
    <w:p w:rsidR="00E76ED5" w:rsidRPr="005F13D0" w:rsidRDefault="002C0D89" w:rsidP="00C55095">
      <w:pPr>
        <w:spacing w:before="120"/>
        <w:ind w:firstLine="567"/>
        <w:jc w:val="both"/>
        <w:rPr>
          <w:b/>
          <w:color w:val="000000"/>
          <w:sz w:val="28"/>
          <w:szCs w:val="28"/>
        </w:rPr>
      </w:pPr>
      <w:r w:rsidRPr="005F13D0">
        <w:rPr>
          <w:i/>
          <w:iCs/>
          <w:color w:val="000000"/>
          <w:sz w:val="28"/>
          <w:szCs w:val="28"/>
        </w:rPr>
        <w:t xml:space="preserve">Chính phủ ban hành Nghị định </w:t>
      </w:r>
      <w:r w:rsidR="00A322AF" w:rsidRPr="005F13D0">
        <w:rPr>
          <w:i/>
          <w:iCs/>
          <w:color w:val="000000"/>
          <w:sz w:val="28"/>
          <w:szCs w:val="28"/>
        </w:rPr>
        <w:t>sửa đổi, bổ sung một số điều của các Nghị định quy định liên quan đến hoạt động kinh doanh trong lĩnh</w:t>
      </w:r>
      <w:r w:rsidR="00BF3A51" w:rsidRPr="005F13D0">
        <w:rPr>
          <w:i/>
          <w:iCs/>
          <w:color w:val="000000"/>
          <w:sz w:val="28"/>
          <w:szCs w:val="28"/>
        </w:rPr>
        <w:t xml:space="preserve"> vực hàng hải.</w:t>
      </w:r>
    </w:p>
    <w:p w:rsidR="008F0E62" w:rsidRPr="005F13D0" w:rsidRDefault="00ED6749" w:rsidP="00C55095">
      <w:pPr>
        <w:pStyle w:val="NormalWeb"/>
        <w:spacing w:before="120" w:beforeAutospacing="0" w:after="0" w:afterAutospacing="0"/>
        <w:ind w:firstLine="709"/>
        <w:jc w:val="both"/>
        <w:rPr>
          <w:b/>
          <w:color w:val="000000"/>
          <w:sz w:val="28"/>
          <w:szCs w:val="28"/>
        </w:rPr>
      </w:pPr>
      <w:proofErr w:type="gramStart"/>
      <w:r w:rsidRPr="005F13D0">
        <w:rPr>
          <w:b/>
          <w:color w:val="000000"/>
          <w:sz w:val="28"/>
          <w:szCs w:val="28"/>
        </w:rPr>
        <w:t>Điều 1.</w:t>
      </w:r>
      <w:proofErr w:type="gramEnd"/>
      <w:r w:rsidRPr="005F13D0">
        <w:rPr>
          <w:b/>
          <w:color w:val="000000"/>
          <w:sz w:val="28"/>
          <w:szCs w:val="28"/>
        </w:rPr>
        <w:t xml:space="preserve"> </w:t>
      </w:r>
      <w:r w:rsidR="00BF3A51" w:rsidRPr="005F13D0">
        <w:rPr>
          <w:b/>
          <w:color w:val="000000"/>
          <w:sz w:val="28"/>
          <w:szCs w:val="28"/>
        </w:rPr>
        <w:t>Sửa đổi, bổ sung một số điều của Ngh</w:t>
      </w:r>
      <w:r w:rsidR="008F0E62" w:rsidRPr="005F13D0">
        <w:rPr>
          <w:b/>
          <w:color w:val="000000"/>
          <w:sz w:val="28"/>
          <w:szCs w:val="28"/>
        </w:rPr>
        <w:t xml:space="preserve">ị định số 70/2016/NĐ-CP ngày 01 tháng 7 năm </w:t>
      </w:r>
      <w:r w:rsidR="00BF3A51" w:rsidRPr="005F13D0">
        <w:rPr>
          <w:b/>
          <w:color w:val="000000"/>
          <w:sz w:val="28"/>
          <w:szCs w:val="28"/>
        </w:rPr>
        <w:t xml:space="preserve">2016 của Chính phủ về điều kiện cung cấp dịch vụ bảo đảm an toàn hàng hải </w:t>
      </w:r>
    </w:p>
    <w:p w:rsidR="00BF3A51" w:rsidRPr="005F13D0" w:rsidRDefault="00BF3A51" w:rsidP="00C55095">
      <w:pPr>
        <w:pStyle w:val="NormalWeb"/>
        <w:spacing w:before="120" w:beforeAutospacing="0" w:after="0" w:afterAutospacing="0"/>
        <w:ind w:firstLine="709"/>
        <w:jc w:val="both"/>
        <w:rPr>
          <w:color w:val="000000"/>
          <w:sz w:val="28"/>
          <w:szCs w:val="28"/>
        </w:rPr>
      </w:pPr>
      <w:r w:rsidRPr="005F13D0">
        <w:rPr>
          <w:bCs/>
          <w:color w:val="000000"/>
          <w:sz w:val="28"/>
          <w:szCs w:val="28"/>
        </w:rPr>
        <w:t xml:space="preserve">1. </w:t>
      </w:r>
      <w:r w:rsidR="008F0E62" w:rsidRPr="005F13D0">
        <w:rPr>
          <w:bCs/>
          <w:color w:val="000000"/>
          <w:sz w:val="28"/>
          <w:szCs w:val="28"/>
        </w:rPr>
        <w:t xml:space="preserve">Sửa đổi, bổ sung Điều 5 </w:t>
      </w:r>
      <w:r w:rsidRPr="005F13D0">
        <w:rPr>
          <w:bCs/>
          <w:color w:val="000000"/>
          <w:sz w:val="28"/>
          <w:szCs w:val="28"/>
        </w:rPr>
        <w:t>như sau:</w:t>
      </w:r>
    </w:p>
    <w:p w:rsidR="00BF3A51" w:rsidRPr="005F13D0" w:rsidRDefault="00BF3A51" w:rsidP="00C55095">
      <w:pPr>
        <w:pStyle w:val="NormalWeb"/>
        <w:shd w:val="clear" w:color="auto" w:fill="FFFFFF"/>
        <w:spacing w:before="120" w:beforeAutospacing="0" w:after="0" w:afterAutospacing="0"/>
        <w:ind w:firstLine="709"/>
        <w:jc w:val="both"/>
        <w:rPr>
          <w:color w:val="000000"/>
          <w:sz w:val="28"/>
          <w:szCs w:val="28"/>
        </w:rPr>
      </w:pPr>
      <w:proofErr w:type="gramStart"/>
      <w:r w:rsidRPr="005F13D0">
        <w:rPr>
          <w:b/>
          <w:bCs/>
          <w:color w:val="000000"/>
          <w:sz w:val="28"/>
          <w:szCs w:val="28"/>
        </w:rPr>
        <w:t>“</w:t>
      </w:r>
      <w:r w:rsidRPr="005F13D0">
        <w:rPr>
          <w:b/>
          <w:bCs/>
          <w:color w:val="000000"/>
          <w:sz w:val="28"/>
          <w:szCs w:val="28"/>
          <w:lang w:val="vi-VN"/>
        </w:rPr>
        <w:t>Điều 5.</w:t>
      </w:r>
      <w:proofErr w:type="gramEnd"/>
      <w:r w:rsidRPr="005F13D0">
        <w:rPr>
          <w:b/>
          <w:bCs/>
          <w:color w:val="000000"/>
          <w:sz w:val="28"/>
          <w:szCs w:val="28"/>
          <w:lang w:val="vi-VN"/>
        </w:rPr>
        <w:t xml:space="preserve"> Điều kiện cung cấp dịch vụ thiết lập, vận hành, duy</w:t>
      </w:r>
      <w:r w:rsidR="00393D63" w:rsidRPr="005F13D0">
        <w:rPr>
          <w:b/>
          <w:bCs/>
          <w:color w:val="000000"/>
          <w:sz w:val="28"/>
          <w:szCs w:val="28"/>
          <w:lang w:val="vi-VN"/>
        </w:rPr>
        <w:t xml:space="preserve"> trì, bảo trì báo hiệu hàng hải</w:t>
      </w:r>
      <w:r w:rsidR="002E6C1C" w:rsidRPr="005F13D0">
        <w:rPr>
          <w:b/>
          <w:bCs/>
          <w:color w:val="000000"/>
          <w:sz w:val="28"/>
          <w:szCs w:val="28"/>
        </w:rPr>
        <w:t xml:space="preserve"> </w:t>
      </w:r>
      <w:r w:rsidR="002E6C1C" w:rsidRPr="002D13C2">
        <w:rPr>
          <w:b/>
          <w:bCs/>
          <w:color w:val="000000"/>
          <w:sz w:val="28"/>
          <w:szCs w:val="28"/>
        </w:rPr>
        <w:t>trong</w:t>
      </w:r>
      <w:r w:rsidRPr="002D13C2">
        <w:rPr>
          <w:b/>
          <w:bCs/>
          <w:color w:val="000000"/>
          <w:sz w:val="28"/>
          <w:szCs w:val="28"/>
          <w:lang w:val="vi-VN"/>
        </w:rPr>
        <w:t xml:space="preserve"> </w:t>
      </w:r>
      <w:r w:rsidRPr="005F13D0">
        <w:rPr>
          <w:b/>
          <w:bCs/>
          <w:color w:val="000000"/>
          <w:sz w:val="28"/>
          <w:szCs w:val="28"/>
          <w:lang w:val="vi-VN"/>
        </w:rPr>
        <w:t>khu nước, vùng nước, luồng hàng hải công c</w:t>
      </w:r>
      <w:r w:rsidRPr="005F13D0">
        <w:rPr>
          <w:b/>
          <w:bCs/>
          <w:color w:val="000000"/>
          <w:sz w:val="28"/>
          <w:szCs w:val="28"/>
        </w:rPr>
        <w:t>ộ</w:t>
      </w:r>
      <w:r w:rsidRPr="005F13D0">
        <w:rPr>
          <w:b/>
          <w:bCs/>
          <w:color w:val="000000"/>
          <w:sz w:val="28"/>
          <w:szCs w:val="28"/>
          <w:lang w:val="vi-VN"/>
        </w:rPr>
        <w:t>ng và tuyến hàng hải</w:t>
      </w:r>
    </w:p>
    <w:p w:rsidR="00BF3A51" w:rsidRPr="005F13D0" w:rsidRDefault="00BF3A51" w:rsidP="00C55095">
      <w:pPr>
        <w:pStyle w:val="NormalWeb"/>
        <w:shd w:val="clear" w:color="auto" w:fill="FFFFFF"/>
        <w:spacing w:before="120" w:beforeAutospacing="0" w:after="0" w:afterAutospacing="0"/>
        <w:ind w:firstLine="709"/>
        <w:jc w:val="both"/>
        <w:rPr>
          <w:color w:val="000000"/>
          <w:sz w:val="28"/>
          <w:szCs w:val="28"/>
        </w:rPr>
      </w:pPr>
      <w:r w:rsidRPr="005F13D0">
        <w:rPr>
          <w:color w:val="000000"/>
          <w:sz w:val="28"/>
          <w:szCs w:val="28"/>
          <w:lang w:val="vi-VN"/>
        </w:rPr>
        <w:t>Doanh nghiệp cung cấp dịch vụ thiết lập, vận hành, duy trì, bảo trì báo hiệu hàng hải, khu nước, vùng nước, luồng hàng hải công cộng và tuyến hàng hải phải đáp ứng các điều kiện sau:</w:t>
      </w:r>
    </w:p>
    <w:p w:rsidR="00BF3A51" w:rsidRPr="005F13D0" w:rsidRDefault="00BF3A51" w:rsidP="00C55095">
      <w:pPr>
        <w:pStyle w:val="NormalWeb"/>
        <w:shd w:val="clear" w:color="auto" w:fill="FFFFFF"/>
        <w:spacing w:before="120" w:beforeAutospacing="0" w:after="0" w:afterAutospacing="0"/>
        <w:ind w:firstLine="709"/>
        <w:jc w:val="both"/>
        <w:rPr>
          <w:color w:val="000000"/>
          <w:sz w:val="28"/>
          <w:szCs w:val="28"/>
        </w:rPr>
      </w:pPr>
      <w:r w:rsidRPr="005F13D0">
        <w:rPr>
          <w:color w:val="000000"/>
          <w:sz w:val="28"/>
          <w:szCs w:val="28"/>
          <w:lang w:val="vi-VN"/>
        </w:rPr>
        <w:t>1. Là doanh nghiệp do Nhà nước nắm giữ 100% vốn điều lệ; được Bộ trưởng Bộ Giao thông vận tải phê duyệt điều lệ tổ chức và hoạt động.</w:t>
      </w:r>
    </w:p>
    <w:p w:rsidR="00BF3A51" w:rsidRPr="005F13D0" w:rsidRDefault="00BF3A51" w:rsidP="00C55095">
      <w:pPr>
        <w:pStyle w:val="NormalWeb"/>
        <w:shd w:val="clear" w:color="auto" w:fill="FFFFFF"/>
        <w:spacing w:before="120" w:beforeAutospacing="0" w:after="0" w:afterAutospacing="0"/>
        <w:ind w:firstLine="709"/>
        <w:jc w:val="both"/>
        <w:rPr>
          <w:b/>
          <w:i/>
          <w:color w:val="000000"/>
          <w:sz w:val="28"/>
          <w:szCs w:val="28"/>
        </w:rPr>
      </w:pPr>
      <w:r w:rsidRPr="005F13D0">
        <w:rPr>
          <w:color w:val="000000"/>
          <w:sz w:val="28"/>
          <w:szCs w:val="28"/>
          <w:lang w:val="vi-VN"/>
        </w:rPr>
        <w:t xml:space="preserve">2. Người được giao phụ trách lĩnh vực cung cấp dịch vụ thiết lập, vận hành, duy trì, bảo trì báo hiệu hàng hải, khu nước, vùng nước, luồng hàng hải công cộng và tuyến hàng hải phải tốt nghiệp đại học kinh tế hoặc kỹ thuật và có kinh nghiệm làm việc trong lĩnh vực bảo đảm an toàn hàng hải tối thiểu </w:t>
      </w:r>
      <w:r w:rsidR="00393D63" w:rsidRPr="002D13C2">
        <w:rPr>
          <w:color w:val="000000"/>
          <w:sz w:val="28"/>
          <w:szCs w:val="28"/>
          <w:lang w:val="vi-VN"/>
        </w:rPr>
        <w:t>03 năm.</w:t>
      </w:r>
    </w:p>
    <w:p w:rsidR="00BF3A51" w:rsidRPr="00C55095" w:rsidRDefault="00BF3A51" w:rsidP="00C55095">
      <w:pPr>
        <w:pStyle w:val="NormalWeb"/>
        <w:spacing w:before="120" w:beforeAutospacing="0" w:after="0" w:afterAutospacing="0"/>
        <w:ind w:firstLine="709"/>
        <w:jc w:val="both"/>
        <w:rPr>
          <w:color w:val="000000"/>
          <w:sz w:val="28"/>
          <w:szCs w:val="28"/>
        </w:rPr>
      </w:pPr>
      <w:r w:rsidRPr="005F13D0">
        <w:rPr>
          <w:color w:val="000000"/>
          <w:sz w:val="28"/>
          <w:szCs w:val="28"/>
          <w:lang w:val="vi-VN"/>
        </w:rPr>
        <w:t>3. Có cơ sở vật chất tối thiểu: có 01 cầu cảng, xưởng sản xuất, bảo trì báo hiệu.”</w:t>
      </w:r>
      <w:r w:rsidR="00C55095">
        <w:rPr>
          <w:color w:val="000000"/>
          <w:sz w:val="28"/>
          <w:szCs w:val="28"/>
        </w:rPr>
        <w:t>.</w:t>
      </w:r>
    </w:p>
    <w:p w:rsidR="00C55095" w:rsidRPr="00C55095" w:rsidRDefault="00C55095" w:rsidP="00C55095">
      <w:pPr>
        <w:pStyle w:val="NormalWeb"/>
        <w:spacing w:before="120" w:beforeAutospacing="0" w:after="0" w:afterAutospacing="0"/>
        <w:ind w:firstLine="709"/>
        <w:jc w:val="both"/>
        <w:rPr>
          <w:color w:val="000000"/>
          <w:sz w:val="28"/>
          <w:szCs w:val="28"/>
        </w:rPr>
      </w:pPr>
    </w:p>
    <w:p w:rsidR="00BF3A51" w:rsidRPr="005F13D0" w:rsidRDefault="00BF3A51" w:rsidP="00C55095">
      <w:pPr>
        <w:spacing w:before="120"/>
        <w:ind w:firstLine="709"/>
        <w:jc w:val="both"/>
        <w:rPr>
          <w:color w:val="000000"/>
          <w:sz w:val="28"/>
          <w:szCs w:val="28"/>
        </w:rPr>
      </w:pPr>
      <w:r w:rsidRPr="005F13D0">
        <w:rPr>
          <w:color w:val="000000"/>
          <w:sz w:val="28"/>
          <w:szCs w:val="28"/>
        </w:rPr>
        <w:lastRenderedPageBreak/>
        <w:t>2. Sửa đổi</w:t>
      </w:r>
      <w:r w:rsidR="00393D63" w:rsidRPr="005F13D0">
        <w:rPr>
          <w:color w:val="000000"/>
          <w:sz w:val="28"/>
          <w:szCs w:val="28"/>
        </w:rPr>
        <w:t>, bổ sung</w:t>
      </w:r>
      <w:r w:rsidRPr="005F13D0">
        <w:rPr>
          <w:color w:val="000000"/>
          <w:sz w:val="28"/>
          <w:szCs w:val="28"/>
        </w:rPr>
        <w:t xml:space="preserve"> Điều 6 như sau:</w:t>
      </w:r>
    </w:p>
    <w:p w:rsidR="00BF3A51" w:rsidRPr="005F13D0" w:rsidRDefault="00BF3A51" w:rsidP="00C55095">
      <w:pPr>
        <w:spacing w:before="120"/>
        <w:ind w:firstLine="709"/>
        <w:jc w:val="both"/>
        <w:rPr>
          <w:b/>
          <w:color w:val="000000"/>
          <w:sz w:val="28"/>
          <w:szCs w:val="28"/>
        </w:rPr>
      </w:pPr>
      <w:proofErr w:type="gramStart"/>
      <w:r w:rsidRPr="005F13D0">
        <w:rPr>
          <w:color w:val="000000"/>
          <w:sz w:val="28"/>
          <w:szCs w:val="28"/>
        </w:rPr>
        <w:t>“</w:t>
      </w:r>
      <w:r w:rsidRPr="005F13D0">
        <w:rPr>
          <w:b/>
          <w:color w:val="000000"/>
          <w:sz w:val="28"/>
          <w:szCs w:val="28"/>
        </w:rPr>
        <w:t>Điều 6.</w:t>
      </w:r>
      <w:proofErr w:type="gramEnd"/>
      <w:r w:rsidRPr="005F13D0">
        <w:rPr>
          <w:b/>
          <w:color w:val="000000"/>
          <w:sz w:val="28"/>
          <w:szCs w:val="28"/>
        </w:rPr>
        <w:t xml:space="preserve"> Điều kiện cung cấp dịch vụ thiết lập, vận hành, duy trì, bảo trì báo hiệu hàng </w:t>
      </w:r>
      <w:r w:rsidRPr="002D13C2">
        <w:rPr>
          <w:b/>
          <w:color w:val="000000"/>
          <w:sz w:val="28"/>
          <w:szCs w:val="28"/>
        </w:rPr>
        <w:t xml:space="preserve">hải </w:t>
      </w:r>
      <w:r w:rsidR="002E6C1C" w:rsidRPr="002D13C2">
        <w:rPr>
          <w:b/>
          <w:color w:val="000000"/>
          <w:sz w:val="28"/>
          <w:szCs w:val="28"/>
        </w:rPr>
        <w:t>trong</w:t>
      </w:r>
      <w:r w:rsidR="002E6C1C" w:rsidRPr="005F13D0">
        <w:rPr>
          <w:b/>
          <w:color w:val="000000"/>
          <w:sz w:val="28"/>
          <w:szCs w:val="28"/>
        </w:rPr>
        <w:t xml:space="preserve"> </w:t>
      </w:r>
      <w:r w:rsidRPr="005F13D0">
        <w:rPr>
          <w:b/>
          <w:color w:val="000000"/>
          <w:sz w:val="28"/>
          <w:szCs w:val="28"/>
        </w:rPr>
        <w:t>khu nước, vùng nước, luồng hàng hải chuyên dùng</w:t>
      </w:r>
    </w:p>
    <w:p w:rsidR="00BF3A51" w:rsidRPr="005F13D0" w:rsidRDefault="00BF3A51" w:rsidP="00C55095">
      <w:pPr>
        <w:spacing w:before="120"/>
        <w:ind w:firstLine="709"/>
        <w:jc w:val="both"/>
        <w:rPr>
          <w:color w:val="000000"/>
          <w:sz w:val="28"/>
          <w:szCs w:val="28"/>
        </w:rPr>
      </w:pPr>
      <w:r w:rsidRPr="005F13D0">
        <w:rPr>
          <w:color w:val="000000"/>
          <w:sz w:val="28"/>
          <w:szCs w:val="28"/>
        </w:rPr>
        <w:t>Doanh nghiệp cung cấp dịch vụ thiết lập, vận hành, duy trì, bảo trì báo hiệu hàng hải, khu nước, vùng nước, luồng hàng hải chuyên dùng phải đáp ứng các điều kiện sau:</w:t>
      </w:r>
    </w:p>
    <w:p w:rsidR="00BF3A51" w:rsidRPr="005F13D0" w:rsidRDefault="00BF3A51" w:rsidP="00C55095">
      <w:pPr>
        <w:spacing w:before="120"/>
        <w:ind w:firstLine="709"/>
        <w:jc w:val="both"/>
        <w:rPr>
          <w:color w:val="000000"/>
          <w:sz w:val="28"/>
          <w:szCs w:val="28"/>
        </w:rPr>
      </w:pPr>
      <w:r w:rsidRPr="005F13D0">
        <w:rPr>
          <w:color w:val="000000"/>
          <w:sz w:val="28"/>
          <w:szCs w:val="28"/>
        </w:rPr>
        <w:t xml:space="preserve">1. Là doanh nghiệp được thành lập </w:t>
      </w:r>
      <w:proofErr w:type="gramStart"/>
      <w:r w:rsidRPr="005F13D0">
        <w:rPr>
          <w:color w:val="000000"/>
          <w:sz w:val="28"/>
          <w:szCs w:val="28"/>
        </w:rPr>
        <w:t>theo</w:t>
      </w:r>
      <w:proofErr w:type="gramEnd"/>
      <w:r w:rsidRPr="005F13D0">
        <w:rPr>
          <w:color w:val="000000"/>
          <w:sz w:val="28"/>
          <w:szCs w:val="28"/>
        </w:rPr>
        <w:t xml:space="preserve"> quy định của pháp luật.</w:t>
      </w:r>
    </w:p>
    <w:p w:rsidR="00BF3A51" w:rsidRPr="005F13D0" w:rsidRDefault="00BF3A51" w:rsidP="00C55095">
      <w:pPr>
        <w:pStyle w:val="NormalWeb"/>
        <w:spacing w:before="120" w:beforeAutospacing="0" w:after="0" w:afterAutospacing="0"/>
        <w:ind w:firstLine="709"/>
        <w:jc w:val="both"/>
        <w:rPr>
          <w:b/>
          <w:i/>
          <w:color w:val="000000"/>
          <w:sz w:val="28"/>
          <w:szCs w:val="28"/>
        </w:rPr>
      </w:pPr>
      <w:r w:rsidRPr="005F13D0">
        <w:rPr>
          <w:color w:val="000000"/>
          <w:sz w:val="28"/>
          <w:szCs w:val="28"/>
          <w:lang w:val="vi-VN"/>
        </w:rPr>
        <w:t xml:space="preserve">2. Người được giao phụ trách lĩnh vực cung cấp dịch vụ thiết lập, vận hành, duy trì, bảo trì báo hiệu hàng hải, khu nước, vùng nước, luồng hàng hải chuyên dùng phải tốt nghiệp đại học kinh tế hoặc kỹ thuật và có kinh nghiệm hoạt động trong lĩnh vực bảo đảm an toàn hàng hải tối thiểu </w:t>
      </w:r>
      <w:r w:rsidRPr="002D13C2">
        <w:rPr>
          <w:color w:val="000000"/>
          <w:sz w:val="28"/>
          <w:szCs w:val="28"/>
          <w:lang w:val="vi-VN"/>
        </w:rPr>
        <w:t>03 năm.</w:t>
      </w:r>
      <w:r w:rsidRPr="002D13C2">
        <w:rPr>
          <w:color w:val="000000"/>
          <w:sz w:val="28"/>
          <w:szCs w:val="28"/>
        </w:rPr>
        <w:t>”</w:t>
      </w:r>
    </w:p>
    <w:p w:rsidR="00BF3A51" w:rsidRPr="005F13D0" w:rsidRDefault="00BF3A51" w:rsidP="00C55095">
      <w:pPr>
        <w:spacing w:before="120"/>
        <w:ind w:firstLine="709"/>
        <w:jc w:val="both"/>
        <w:rPr>
          <w:color w:val="000000"/>
          <w:sz w:val="28"/>
          <w:szCs w:val="28"/>
        </w:rPr>
      </w:pPr>
      <w:r w:rsidRPr="005F13D0">
        <w:rPr>
          <w:color w:val="000000"/>
          <w:sz w:val="28"/>
          <w:szCs w:val="28"/>
        </w:rPr>
        <w:t>3. Sửa đổi</w:t>
      </w:r>
      <w:r w:rsidR="00393D63" w:rsidRPr="005F13D0">
        <w:rPr>
          <w:color w:val="000000"/>
          <w:sz w:val="28"/>
          <w:szCs w:val="28"/>
        </w:rPr>
        <w:t xml:space="preserve">, bổ sung Điều 7 </w:t>
      </w:r>
      <w:r w:rsidRPr="005F13D0">
        <w:rPr>
          <w:color w:val="000000"/>
          <w:sz w:val="28"/>
          <w:szCs w:val="28"/>
        </w:rPr>
        <w:t>như sau:</w:t>
      </w:r>
    </w:p>
    <w:p w:rsidR="00BF3A51" w:rsidRPr="005F13D0" w:rsidRDefault="00BF3A51" w:rsidP="00C55095">
      <w:pPr>
        <w:spacing w:before="120"/>
        <w:ind w:firstLine="709"/>
        <w:jc w:val="both"/>
        <w:rPr>
          <w:b/>
          <w:color w:val="000000"/>
          <w:sz w:val="28"/>
          <w:szCs w:val="28"/>
        </w:rPr>
      </w:pPr>
      <w:proofErr w:type="gramStart"/>
      <w:r w:rsidRPr="005F13D0">
        <w:rPr>
          <w:color w:val="000000"/>
          <w:sz w:val="28"/>
          <w:szCs w:val="28"/>
        </w:rPr>
        <w:t>“</w:t>
      </w:r>
      <w:r w:rsidRPr="005F13D0">
        <w:rPr>
          <w:b/>
          <w:color w:val="000000"/>
          <w:sz w:val="28"/>
          <w:szCs w:val="28"/>
        </w:rPr>
        <w:t>Điều 7.</w:t>
      </w:r>
      <w:proofErr w:type="gramEnd"/>
      <w:r w:rsidRPr="005F13D0">
        <w:rPr>
          <w:b/>
          <w:color w:val="000000"/>
          <w:sz w:val="28"/>
          <w:szCs w:val="28"/>
        </w:rPr>
        <w:t xml:space="preserve"> Điều kiện cung cấp dịch vụ khảo sát </w:t>
      </w:r>
      <w:r w:rsidR="002E6C1C" w:rsidRPr="005F13D0">
        <w:rPr>
          <w:b/>
          <w:color w:val="000000"/>
          <w:sz w:val="28"/>
          <w:szCs w:val="28"/>
        </w:rPr>
        <w:t xml:space="preserve">trong </w:t>
      </w:r>
      <w:r w:rsidRPr="005F13D0">
        <w:rPr>
          <w:b/>
          <w:color w:val="000000"/>
          <w:sz w:val="28"/>
          <w:szCs w:val="28"/>
        </w:rPr>
        <w:t>khu nước, vùng nước, luồng hàng hải công cộng và tuyến hàng hải phục vụ công bố Thông báo hàng hải</w:t>
      </w:r>
    </w:p>
    <w:p w:rsidR="00BF3A51" w:rsidRPr="005F13D0" w:rsidRDefault="00BF3A51" w:rsidP="00C55095">
      <w:pPr>
        <w:spacing w:before="120"/>
        <w:ind w:firstLine="709"/>
        <w:jc w:val="both"/>
        <w:rPr>
          <w:color w:val="000000"/>
          <w:sz w:val="28"/>
          <w:szCs w:val="28"/>
        </w:rPr>
      </w:pPr>
      <w:r w:rsidRPr="005F13D0">
        <w:rPr>
          <w:color w:val="000000"/>
          <w:sz w:val="28"/>
          <w:szCs w:val="28"/>
        </w:rPr>
        <w:t>Doanh nghiệp cung cấp dịch vụ khảo sát khu nước, vùng nước, luồng hàng hải công cộng và tuyến hàng hải phục vụ công bố Thông báo hàng hải phải đáp ứng các điều kiện sau:</w:t>
      </w:r>
    </w:p>
    <w:p w:rsidR="00BF3A51" w:rsidRPr="005F13D0" w:rsidRDefault="00BF3A51" w:rsidP="00C55095">
      <w:pPr>
        <w:spacing w:before="120"/>
        <w:ind w:firstLine="709"/>
        <w:jc w:val="both"/>
        <w:rPr>
          <w:color w:val="000000"/>
          <w:sz w:val="28"/>
          <w:szCs w:val="28"/>
        </w:rPr>
      </w:pPr>
      <w:r w:rsidRPr="005F13D0">
        <w:rPr>
          <w:color w:val="000000"/>
          <w:sz w:val="28"/>
          <w:szCs w:val="28"/>
        </w:rPr>
        <w:t>1. Là doanh nghiệp do Nhà nước nắm giữ 100% vốn điều lệ; được Bộ trưởng Bộ Giao thông vận tải phê duyệt điều lệ tổ chức và hoạt động.</w:t>
      </w:r>
    </w:p>
    <w:p w:rsidR="00BF3A51" w:rsidRPr="002D13C2" w:rsidRDefault="00BF3A51" w:rsidP="00C55095">
      <w:pPr>
        <w:spacing w:before="120"/>
        <w:ind w:firstLine="709"/>
        <w:jc w:val="both"/>
        <w:rPr>
          <w:color w:val="000000"/>
          <w:sz w:val="28"/>
          <w:szCs w:val="28"/>
        </w:rPr>
      </w:pPr>
      <w:r w:rsidRPr="005F13D0">
        <w:rPr>
          <w:color w:val="000000"/>
          <w:sz w:val="28"/>
          <w:szCs w:val="28"/>
        </w:rPr>
        <w:t xml:space="preserve">2. </w:t>
      </w:r>
      <w:r w:rsidRPr="005F13D0">
        <w:rPr>
          <w:color w:val="000000"/>
          <w:sz w:val="28"/>
          <w:szCs w:val="28"/>
          <w:lang w:val="vi-VN"/>
        </w:rPr>
        <w:t xml:space="preserve">Người được giao phụ trách lĩnh vực cung cấp dịch vụ khảo sát khu nước, vùng nước, luồng hàng hải công cộng và tuyến hàng hải phải tốt nghiệp đại học kinh tế hoặc kỹ thuật và có kinh nghiệm hoạt động trong lĩnh vực khảo sát hàng hải tối thiểu </w:t>
      </w:r>
      <w:r w:rsidRPr="002D13C2">
        <w:rPr>
          <w:color w:val="000000"/>
          <w:sz w:val="28"/>
          <w:szCs w:val="28"/>
          <w:lang w:val="vi-VN"/>
        </w:rPr>
        <w:t>03 năm.</w:t>
      </w:r>
    </w:p>
    <w:p w:rsidR="00393D63" w:rsidRPr="005F13D0" w:rsidRDefault="00BF3A51" w:rsidP="00C55095">
      <w:pPr>
        <w:spacing w:before="120"/>
        <w:ind w:firstLine="709"/>
        <w:jc w:val="both"/>
        <w:rPr>
          <w:color w:val="000000"/>
          <w:sz w:val="28"/>
          <w:szCs w:val="28"/>
        </w:rPr>
      </w:pPr>
      <w:r w:rsidRPr="005F13D0">
        <w:rPr>
          <w:color w:val="000000"/>
          <w:sz w:val="28"/>
          <w:szCs w:val="28"/>
        </w:rPr>
        <w:t>3. Có trang thiết bị khảo sát chuyên dùng tối thiểu gồm: máy đo sâu hồi âm; thiết bị xác định tọa độ, độ cao; máy rà quét chướng ngại vật; thiết bị triều ký tự ghi; máy bù sóng; thiết bị đo vận tốc sóng âm trong môi trường nước v</w:t>
      </w:r>
      <w:r w:rsidR="00393D63" w:rsidRPr="005F13D0">
        <w:rPr>
          <w:color w:val="000000"/>
          <w:sz w:val="28"/>
          <w:szCs w:val="28"/>
        </w:rPr>
        <w:t>à phần mềm khảo sát chuyên dụng.”</w:t>
      </w:r>
    </w:p>
    <w:p w:rsidR="00BF3A51" w:rsidRPr="005F13D0" w:rsidRDefault="00BF3A51" w:rsidP="00C55095">
      <w:pPr>
        <w:spacing w:before="120"/>
        <w:ind w:firstLine="709"/>
        <w:jc w:val="both"/>
        <w:rPr>
          <w:color w:val="000000"/>
          <w:sz w:val="28"/>
          <w:szCs w:val="28"/>
        </w:rPr>
      </w:pPr>
      <w:r w:rsidRPr="005F13D0">
        <w:rPr>
          <w:color w:val="000000"/>
          <w:sz w:val="28"/>
          <w:szCs w:val="28"/>
        </w:rPr>
        <w:t>4. Sửa đổi</w:t>
      </w:r>
      <w:r w:rsidR="00393D63" w:rsidRPr="005F13D0">
        <w:rPr>
          <w:color w:val="000000"/>
          <w:sz w:val="28"/>
          <w:szCs w:val="28"/>
        </w:rPr>
        <w:t xml:space="preserve">, bổ sung Điều 8 </w:t>
      </w:r>
      <w:r w:rsidRPr="005F13D0">
        <w:rPr>
          <w:color w:val="000000"/>
          <w:sz w:val="28"/>
          <w:szCs w:val="28"/>
        </w:rPr>
        <w:t>như sau:</w:t>
      </w:r>
    </w:p>
    <w:p w:rsidR="00BF3A51" w:rsidRPr="005F13D0" w:rsidRDefault="00BF3A51" w:rsidP="00C55095">
      <w:pPr>
        <w:spacing w:before="120"/>
        <w:ind w:firstLine="709"/>
        <w:jc w:val="both"/>
        <w:rPr>
          <w:color w:val="000000"/>
          <w:sz w:val="28"/>
          <w:szCs w:val="28"/>
        </w:rPr>
      </w:pPr>
      <w:proofErr w:type="gramStart"/>
      <w:r w:rsidRPr="005F13D0">
        <w:rPr>
          <w:color w:val="000000"/>
          <w:sz w:val="28"/>
          <w:szCs w:val="28"/>
        </w:rPr>
        <w:t>“</w:t>
      </w:r>
      <w:r w:rsidRPr="005F13D0">
        <w:rPr>
          <w:b/>
          <w:color w:val="000000"/>
          <w:sz w:val="28"/>
          <w:szCs w:val="28"/>
        </w:rPr>
        <w:t>Điều 8.</w:t>
      </w:r>
      <w:proofErr w:type="gramEnd"/>
      <w:r w:rsidRPr="005F13D0">
        <w:rPr>
          <w:b/>
          <w:color w:val="000000"/>
          <w:sz w:val="28"/>
          <w:szCs w:val="28"/>
        </w:rPr>
        <w:t xml:space="preserve"> Điều kiện cung cấp dịch vụ khảo sát</w:t>
      </w:r>
      <w:r w:rsidR="002E6C1C" w:rsidRPr="005F13D0">
        <w:rPr>
          <w:b/>
          <w:color w:val="000000"/>
          <w:sz w:val="28"/>
          <w:szCs w:val="28"/>
        </w:rPr>
        <w:t xml:space="preserve"> </w:t>
      </w:r>
      <w:r w:rsidR="002E6C1C" w:rsidRPr="002D13C2">
        <w:rPr>
          <w:b/>
          <w:color w:val="000000"/>
          <w:sz w:val="28"/>
          <w:szCs w:val="28"/>
        </w:rPr>
        <w:t>trong</w:t>
      </w:r>
      <w:r w:rsidRPr="002D13C2">
        <w:rPr>
          <w:b/>
          <w:color w:val="000000"/>
          <w:sz w:val="28"/>
          <w:szCs w:val="28"/>
        </w:rPr>
        <w:t xml:space="preserve"> </w:t>
      </w:r>
      <w:r w:rsidRPr="005F13D0">
        <w:rPr>
          <w:b/>
          <w:color w:val="000000"/>
          <w:sz w:val="28"/>
          <w:szCs w:val="28"/>
        </w:rPr>
        <w:t>khu nước, vùng nước, luồng hàng hải chuyên dùng phục vụ công bố Thông báo hàng hải</w:t>
      </w:r>
    </w:p>
    <w:p w:rsidR="00BF3A51" w:rsidRPr="005F13D0" w:rsidRDefault="00BF3A51" w:rsidP="00C55095">
      <w:pPr>
        <w:spacing w:before="120"/>
        <w:ind w:firstLine="709"/>
        <w:jc w:val="both"/>
        <w:rPr>
          <w:color w:val="000000"/>
          <w:sz w:val="28"/>
          <w:szCs w:val="28"/>
        </w:rPr>
      </w:pPr>
      <w:r w:rsidRPr="005F13D0">
        <w:rPr>
          <w:color w:val="000000"/>
          <w:sz w:val="28"/>
          <w:szCs w:val="28"/>
        </w:rPr>
        <w:t>Doanh nghiệp cung cấp dịch vụ khảo sát khu nước, vùng nước, luồng hàng hải chuyên dùng phục vụ công bố Thông báo hàng hải phải đáp ứng các điều kiện sau:</w:t>
      </w:r>
    </w:p>
    <w:p w:rsidR="00BF3A51" w:rsidRPr="005F13D0" w:rsidRDefault="00BF3A51" w:rsidP="00C55095">
      <w:pPr>
        <w:spacing w:before="120"/>
        <w:ind w:firstLine="709"/>
        <w:jc w:val="both"/>
        <w:rPr>
          <w:color w:val="000000"/>
          <w:sz w:val="28"/>
          <w:szCs w:val="28"/>
        </w:rPr>
      </w:pPr>
      <w:r w:rsidRPr="005F13D0">
        <w:rPr>
          <w:color w:val="000000"/>
          <w:sz w:val="28"/>
          <w:szCs w:val="28"/>
        </w:rPr>
        <w:t xml:space="preserve">1. Là doanh nghiệp được thành lập </w:t>
      </w:r>
      <w:proofErr w:type="gramStart"/>
      <w:r w:rsidRPr="005F13D0">
        <w:rPr>
          <w:color w:val="000000"/>
          <w:sz w:val="28"/>
          <w:szCs w:val="28"/>
        </w:rPr>
        <w:t>theo</w:t>
      </w:r>
      <w:proofErr w:type="gramEnd"/>
      <w:r w:rsidRPr="005F13D0">
        <w:rPr>
          <w:color w:val="000000"/>
          <w:sz w:val="28"/>
          <w:szCs w:val="28"/>
        </w:rPr>
        <w:t xml:space="preserve"> quy định của pháp luật.</w:t>
      </w:r>
    </w:p>
    <w:p w:rsidR="00BF3A51" w:rsidRPr="002D13C2" w:rsidRDefault="00BF3A51" w:rsidP="00C55095">
      <w:pPr>
        <w:spacing w:before="120"/>
        <w:ind w:firstLine="709"/>
        <w:jc w:val="both"/>
        <w:rPr>
          <w:color w:val="000000"/>
          <w:sz w:val="28"/>
          <w:szCs w:val="28"/>
        </w:rPr>
      </w:pPr>
      <w:r w:rsidRPr="005F13D0">
        <w:rPr>
          <w:color w:val="000000"/>
          <w:sz w:val="28"/>
          <w:szCs w:val="28"/>
          <w:lang w:val="vi-VN"/>
        </w:rPr>
        <w:t xml:space="preserve">2. Người được giao phụ trách lĩnh vực cung cấp dịch vụ khảo sát khu nước, vùng nước, luồng hàng hải chuyên dùng phải tốt nghiệp đại học kinh tế hoặc kỹ thuật và có kinh nghiệm hoạt động trong lĩnh vực khảo sát hàng hải tối thiểu </w:t>
      </w:r>
      <w:r w:rsidRPr="002D13C2">
        <w:rPr>
          <w:color w:val="000000"/>
          <w:sz w:val="28"/>
          <w:szCs w:val="28"/>
          <w:lang w:val="vi-VN"/>
        </w:rPr>
        <w:t>03 năm.</w:t>
      </w:r>
    </w:p>
    <w:p w:rsidR="00BF3A51" w:rsidRPr="005F13D0" w:rsidRDefault="00BF3A51" w:rsidP="00C55095">
      <w:pPr>
        <w:pStyle w:val="NormalWeb"/>
        <w:spacing w:before="120" w:beforeAutospacing="0" w:after="0" w:afterAutospacing="0"/>
        <w:ind w:firstLine="709"/>
        <w:jc w:val="both"/>
        <w:rPr>
          <w:color w:val="000000"/>
          <w:sz w:val="28"/>
          <w:szCs w:val="28"/>
        </w:rPr>
      </w:pPr>
      <w:r w:rsidRPr="005F13D0">
        <w:rPr>
          <w:color w:val="000000"/>
          <w:sz w:val="28"/>
          <w:szCs w:val="28"/>
        </w:rPr>
        <w:lastRenderedPageBreak/>
        <w:t>3. Có trang thiết bị khảo sát chuyên dùng tối thiểu gồm: máy đo sâu hồi âm; thiết bị xác định tọa độ, độ cao; máy rà quét chướng ngại vật; thiết bị triều ký tự ghi; máy bù sóng; thiết bị đo vận tốc sóng âm trong môi trường nước và phần mềm khảo sát chuyên dụng.”</w:t>
      </w:r>
    </w:p>
    <w:p w:rsidR="00BF3A51" w:rsidRPr="005F13D0" w:rsidRDefault="00393D63" w:rsidP="00C55095">
      <w:pPr>
        <w:spacing w:before="120"/>
        <w:ind w:firstLine="709"/>
        <w:jc w:val="both"/>
        <w:rPr>
          <w:color w:val="000000"/>
          <w:sz w:val="28"/>
          <w:szCs w:val="28"/>
        </w:rPr>
      </w:pPr>
      <w:r w:rsidRPr="005F13D0">
        <w:rPr>
          <w:color w:val="000000"/>
          <w:sz w:val="28"/>
          <w:szCs w:val="28"/>
        </w:rPr>
        <w:t>5. Sửa đổi</w:t>
      </w:r>
      <w:r w:rsidR="00AA02AD">
        <w:rPr>
          <w:color w:val="000000"/>
          <w:sz w:val="28"/>
          <w:szCs w:val="28"/>
        </w:rPr>
        <w:t>, bổ sung</w:t>
      </w:r>
      <w:r w:rsidRPr="005F13D0">
        <w:rPr>
          <w:color w:val="000000"/>
          <w:sz w:val="28"/>
          <w:szCs w:val="28"/>
        </w:rPr>
        <w:t xml:space="preserve"> Điều 10 </w:t>
      </w:r>
      <w:r w:rsidR="00BF3A51" w:rsidRPr="005F13D0">
        <w:rPr>
          <w:color w:val="000000"/>
          <w:sz w:val="28"/>
          <w:szCs w:val="28"/>
        </w:rPr>
        <w:t>như sau:</w:t>
      </w:r>
    </w:p>
    <w:p w:rsidR="00BF3A51" w:rsidRPr="005F13D0" w:rsidRDefault="00BF3A51" w:rsidP="00C55095">
      <w:pPr>
        <w:spacing w:before="120"/>
        <w:ind w:firstLine="709"/>
        <w:rPr>
          <w:b/>
          <w:color w:val="000000"/>
          <w:sz w:val="28"/>
          <w:szCs w:val="28"/>
        </w:rPr>
      </w:pPr>
      <w:proofErr w:type="gramStart"/>
      <w:r w:rsidRPr="005F13D0">
        <w:rPr>
          <w:color w:val="000000"/>
          <w:sz w:val="28"/>
          <w:szCs w:val="28"/>
        </w:rPr>
        <w:t>“</w:t>
      </w:r>
      <w:r w:rsidRPr="005F13D0">
        <w:rPr>
          <w:b/>
          <w:color w:val="000000"/>
          <w:sz w:val="28"/>
          <w:szCs w:val="28"/>
        </w:rPr>
        <w:t>Điều 10.</w:t>
      </w:r>
      <w:proofErr w:type="gramEnd"/>
      <w:r w:rsidRPr="005F13D0">
        <w:rPr>
          <w:b/>
          <w:color w:val="000000"/>
          <w:sz w:val="28"/>
          <w:szCs w:val="28"/>
        </w:rPr>
        <w:t xml:space="preserve"> Điều kiện đối với doanh nghiệp cung cấp dịch vụ thông báo hàng hải</w:t>
      </w:r>
    </w:p>
    <w:p w:rsidR="00BF3A51" w:rsidRPr="005F13D0" w:rsidRDefault="00BF3A51" w:rsidP="00C55095">
      <w:pPr>
        <w:spacing w:before="120"/>
        <w:ind w:firstLine="709"/>
        <w:jc w:val="both"/>
        <w:rPr>
          <w:color w:val="000000"/>
          <w:sz w:val="28"/>
          <w:szCs w:val="28"/>
        </w:rPr>
      </w:pPr>
      <w:r w:rsidRPr="005F13D0">
        <w:rPr>
          <w:color w:val="000000"/>
          <w:sz w:val="28"/>
          <w:szCs w:val="28"/>
        </w:rPr>
        <w:t>Doanh nghiệp cung cấp dịch vụ thông báo hàng hải quy định tại khoản 2 Điều 9 Nghị định này phải đáp ứng các điều kiện sau:</w:t>
      </w:r>
    </w:p>
    <w:p w:rsidR="00BF3A51" w:rsidRPr="005F13D0" w:rsidRDefault="00BF3A51" w:rsidP="00C55095">
      <w:pPr>
        <w:spacing w:before="120"/>
        <w:ind w:firstLine="709"/>
        <w:jc w:val="both"/>
        <w:rPr>
          <w:color w:val="000000"/>
          <w:sz w:val="28"/>
          <w:szCs w:val="28"/>
        </w:rPr>
      </w:pPr>
      <w:r w:rsidRPr="005F13D0">
        <w:rPr>
          <w:color w:val="000000"/>
          <w:sz w:val="28"/>
          <w:szCs w:val="28"/>
        </w:rPr>
        <w:t>1. Là doanh nghiệp do Nhà nước nắm giữ 100% vốn điều lệ; được Bộ trưởng Bộ Giao thông vận tải phê duyệt điều lệ tổ chức và hoạt động.</w:t>
      </w:r>
    </w:p>
    <w:p w:rsidR="00BF3A51" w:rsidRPr="005F13D0" w:rsidRDefault="00BF3A51" w:rsidP="00C55095">
      <w:pPr>
        <w:pStyle w:val="NormalWeb"/>
        <w:spacing w:before="120" w:beforeAutospacing="0" w:after="0" w:afterAutospacing="0"/>
        <w:ind w:firstLine="709"/>
        <w:jc w:val="both"/>
        <w:rPr>
          <w:b/>
          <w:i/>
          <w:color w:val="000000"/>
          <w:sz w:val="28"/>
          <w:szCs w:val="28"/>
        </w:rPr>
      </w:pPr>
      <w:r w:rsidRPr="005F13D0">
        <w:rPr>
          <w:color w:val="000000"/>
          <w:sz w:val="28"/>
          <w:szCs w:val="28"/>
          <w:lang w:val="vi-VN"/>
        </w:rPr>
        <w:t xml:space="preserve">2. Người được giao phụ trách lĩnh vực cung cấp dịch vụ thông báo hàng hải phải tốt nghiệp đại học kinh tế hoặc kỹ thuật và có kinh nghiệm hoạt động trong lĩnh vực hàng hải tối thiểu </w:t>
      </w:r>
      <w:r w:rsidRPr="002D13C2">
        <w:rPr>
          <w:color w:val="000000"/>
          <w:sz w:val="28"/>
          <w:szCs w:val="28"/>
          <w:lang w:val="vi-VN"/>
        </w:rPr>
        <w:t>03 năm.</w:t>
      </w:r>
      <w:r w:rsidRPr="002D13C2">
        <w:rPr>
          <w:color w:val="000000"/>
          <w:sz w:val="28"/>
          <w:szCs w:val="28"/>
        </w:rPr>
        <w:t>”</w:t>
      </w:r>
    </w:p>
    <w:p w:rsidR="00BF3A51" w:rsidRPr="005F13D0" w:rsidRDefault="00BF3A51" w:rsidP="00C55095">
      <w:pPr>
        <w:spacing w:before="120"/>
        <w:ind w:firstLine="709"/>
        <w:jc w:val="both"/>
        <w:rPr>
          <w:color w:val="000000"/>
          <w:sz w:val="28"/>
          <w:szCs w:val="28"/>
        </w:rPr>
      </w:pPr>
      <w:r w:rsidRPr="005F13D0">
        <w:rPr>
          <w:color w:val="000000"/>
          <w:sz w:val="28"/>
          <w:szCs w:val="28"/>
        </w:rPr>
        <w:t>6. Sửa đổi</w:t>
      </w:r>
      <w:r w:rsidR="00AA02AD">
        <w:rPr>
          <w:color w:val="000000"/>
          <w:sz w:val="28"/>
          <w:szCs w:val="28"/>
        </w:rPr>
        <w:t>, bổ sung</w:t>
      </w:r>
      <w:r w:rsidR="00393D63" w:rsidRPr="005F13D0">
        <w:rPr>
          <w:color w:val="000000"/>
          <w:sz w:val="28"/>
          <w:szCs w:val="28"/>
        </w:rPr>
        <w:t xml:space="preserve"> Điều 11 </w:t>
      </w:r>
      <w:r w:rsidRPr="005F13D0">
        <w:rPr>
          <w:color w:val="000000"/>
          <w:sz w:val="28"/>
          <w:szCs w:val="28"/>
        </w:rPr>
        <w:t>như sau:</w:t>
      </w:r>
    </w:p>
    <w:p w:rsidR="00BF3A51" w:rsidRPr="005F13D0" w:rsidRDefault="00BF3A51" w:rsidP="00C55095">
      <w:pPr>
        <w:spacing w:before="120"/>
        <w:ind w:firstLine="709"/>
        <w:jc w:val="both"/>
        <w:rPr>
          <w:color w:val="000000"/>
          <w:sz w:val="28"/>
          <w:szCs w:val="28"/>
        </w:rPr>
      </w:pPr>
      <w:proofErr w:type="gramStart"/>
      <w:r w:rsidRPr="005F13D0">
        <w:rPr>
          <w:color w:val="000000"/>
          <w:sz w:val="28"/>
          <w:szCs w:val="28"/>
        </w:rPr>
        <w:t>“</w:t>
      </w:r>
      <w:r w:rsidRPr="005F13D0">
        <w:rPr>
          <w:b/>
          <w:color w:val="000000"/>
          <w:sz w:val="28"/>
          <w:szCs w:val="28"/>
        </w:rPr>
        <w:t>Điều 11.</w:t>
      </w:r>
      <w:proofErr w:type="gramEnd"/>
      <w:r w:rsidRPr="005F13D0">
        <w:rPr>
          <w:b/>
          <w:color w:val="000000"/>
          <w:sz w:val="28"/>
          <w:szCs w:val="28"/>
        </w:rPr>
        <w:t xml:space="preserve"> Điều kiện cung cấp dịch vụ điều tiết bảo đảm </w:t>
      </w:r>
      <w:proofErr w:type="gramStart"/>
      <w:r w:rsidRPr="005F13D0">
        <w:rPr>
          <w:b/>
          <w:color w:val="000000"/>
          <w:sz w:val="28"/>
          <w:szCs w:val="28"/>
        </w:rPr>
        <w:t>an</w:t>
      </w:r>
      <w:proofErr w:type="gramEnd"/>
      <w:r w:rsidRPr="005F13D0">
        <w:rPr>
          <w:b/>
          <w:color w:val="000000"/>
          <w:sz w:val="28"/>
          <w:szCs w:val="28"/>
        </w:rPr>
        <w:t xml:space="preserve"> toàn hàng hải trong khu nước, vùng nước và luồng hàng hải công cộng</w:t>
      </w:r>
    </w:p>
    <w:p w:rsidR="00BF3A51" w:rsidRPr="005F13D0" w:rsidRDefault="00BF3A51" w:rsidP="00C55095">
      <w:pPr>
        <w:spacing w:before="120"/>
        <w:ind w:firstLine="709"/>
        <w:jc w:val="both"/>
        <w:rPr>
          <w:color w:val="000000"/>
          <w:sz w:val="28"/>
          <w:szCs w:val="28"/>
        </w:rPr>
      </w:pPr>
      <w:r w:rsidRPr="005F13D0">
        <w:rPr>
          <w:color w:val="000000"/>
          <w:sz w:val="28"/>
          <w:szCs w:val="28"/>
        </w:rPr>
        <w:t xml:space="preserve">Doanh nghiệp cung cấp dịch vụ điều tiết bảo đảm </w:t>
      </w:r>
      <w:proofErr w:type="gramStart"/>
      <w:r w:rsidRPr="005F13D0">
        <w:rPr>
          <w:color w:val="000000"/>
          <w:sz w:val="28"/>
          <w:szCs w:val="28"/>
        </w:rPr>
        <w:t>an</w:t>
      </w:r>
      <w:proofErr w:type="gramEnd"/>
      <w:r w:rsidRPr="005F13D0">
        <w:rPr>
          <w:color w:val="000000"/>
          <w:sz w:val="28"/>
          <w:szCs w:val="28"/>
        </w:rPr>
        <w:t xml:space="preserve"> toàn hàng hải trong khu nước, vùng nước, luồng hàng hải công cộng phải đáp ứng các điều kiện sau:</w:t>
      </w:r>
    </w:p>
    <w:p w:rsidR="00BF3A51" w:rsidRPr="005F13D0" w:rsidRDefault="00BF3A51" w:rsidP="00C55095">
      <w:pPr>
        <w:spacing w:before="120"/>
        <w:ind w:firstLine="709"/>
        <w:jc w:val="both"/>
        <w:rPr>
          <w:color w:val="000000"/>
          <w:sz w:val="28"/>
          <w:szCs w:val="28"/>
        </w:rPr>
      </w:pPr>
      <w:r w:rsidRPr="005F13D0">
        <w:rPr>
          <w:color w:val="000000"/>
          <w:sz w:val="28"/>
          <w:szCs w:val="28"/>
        </w:rPr>
        <w:t>1. Là doanh nghiệp do Nhà nước nắm giữ 100% vốn điều lệ; được Bộ trưởng Bộ Giao thông vận tải phê duyệt điều lệ tổ chức và hoạt động.</w:t>
      </w:r>
    </w:p>
    <w:p w:rsidR="00BF3A51" w:rsidRPr="005F13D0" w:rsidRDefault="00BF3A51" w:rsidP="00C55095">
      <w:pPr>
        <w:pStyle w:val="NormalWeb"/>
        <w:spacing w:before="120" w:beforeAutospacing="0" w:after="0" w:afterAutospacing="0"/>
        <w:ind w:firstLine="709"/>
        <w:jc w:val="both"/>
        <w:rPr>
          <w:b/>
          <w:color w:val="000000"/>
          <w:sz w:val="28"/>
          <w:szCs w:val="28"/>
        </w:rPr>
      </w:pPr>
      <w:r w:rsidRPr="005F13D0">
        <w:rPr>
          <w:color w:val="000000"/>
          <w:sz w:val="28"/>
          <w:szCs w:val="28"/>
        </w:rPr>
        <w:t xml:space="preserve">2. </w:t>
      </w:r>
      <w:r w:rsidRPr="005F13D0">
        <w:rPr>
          <w:color w:val="000000"/>
          <w:sz w:val="28"/>
          <w:szCs w:val="28"/>
          <w:lang w:val="vi-VN"/>
        </w:rPr>
        <w:t>Người được giao phụ trách lĩnh vực cung cấp dịch vụ điều tiết bảo đảm an toàn hàng hải phải tốt nghiệp đại học kinh t</w:t>
      </w:r>
      <w:r w:rsidRPr="005F13D0">
        <w:rPr>
          <w:color w:val="000000"/>
          <w:sz w:val="28"/>
          <w:szCs w:val="28"/>
        </w:rPr>
        <w:t>ế </w:t>
      </w:r>
      <w:r w:rsidRPr="005F13D0">
        <w:rPr>
          <w:color w:val="000000"/>
          <w:sz w:val="28"/>
          <w:szCs w:val="28"/>
          <w:lang w:val="vi-VN"/>
        </w:rPr>
        <w:t xml:space="preserve">hoặc kỹ thuật và có kinh nghiệm hoạt động trong lĩnh vực điều tiết bảo đảm an toàn hàng hải tối thiểu </w:t>
      </w:r>
      <w:r w:rsidRPr="002D13C2">
        <w:rPr>
          <w:color w:val="000000"/>
          <w:sz w:val="28"/>
          <w:szCs w:val="28"/>
          <w:lang w:val="vi-VN"/>
        </w:rPr>
        <w:t>0</w:t>
      </w:r>
      <w:r w:rsidRPr="002D13C2">
        <w:rPr>
          <w:color w:val="000000"/>
          <w:sz w:val="28"/>
          <w:szCs w:val="28"/>
        </w:rPr>
        <w:t>3</w:t>
      </w:r>
      <w:r w:rsidRPr="002D13C2">
        <w:rPr>
          <w:color w:val="000000"/>
          <w:sz w:val="28"/>
          <w:szCs w:val="28"/>
          <w:lang w:val="vi-VN"/>
        </w:rPr>
        <w:t> </w:t>
      </w:r>
      <w:r w:rsidRPr="002D13C2">
        <w:rPr>
          <w:color w:val="000000"/>
          <w:sz w:val="28"/>
          <w:szCs w:val="28"/>
        </w:rPr>
        <w:t>năm.</w:t>
      </w:r>
      <w:proofErr w:type="gramStart"/>
      <w:r w:rsidRPr="002D13C2">
        <w:rPr>
          <w:color w:val="000000"/>
          <w:sz w:val="28"/>
          <w:szCs w:val="28"/>
        </w:rPr>
        <w:t>”.</w:t>
      </w:r>
      <w:proofErr w:type="gramEnd"/>
      <w:r w:rsidRPr="005F13D0">
        <w:rPr>
          <w:b/>
          <w:color w:val="000000"/>
          <w:sz w:val="28"/>
          <w:szCs w:val="28"/>
        </w:rPr>
        <w:t xml:space="preserve"> </w:t>
      </w:r>
    </w:p>
    <w:p w:rsidR="00BF3A51" w:rsidRPr="005F13D0" w:rsidRDefault="00393D63" w:rsidP="00C55095">
      <w:pPr>
        <w:spacing w:before="120"/>
        <w:ind w:firstLine="709"/>
        <w:jc w:val="both"/>
        <w:rPr>
          <w:color w:val="000000"/>
          <w:sz w:val="28"/>
          <w:szCs w:val="28"/>
        </w:rPr>
      </w:pPr>
      <w:r w:rsidRPr="005F13D0">
        <w:rPr>
          <w:color w:val="000000"/>
          <w:sz w:val="28"/>
          <w:szCs w:val="28"/>
        </w:rPr>
        <w:t>7. Sửa đổi</w:t>
      </w:r>
      <w:r w:rsidR="00AA02AD">
        <w:rPr>
          <w:color w:val="000000"/>
          <w:sz w:val="28"/>
          <w:szCs w:val="28"/>
        </w:rPr>
        <w:t>, bổ sung</w:t>
      </w:r>
      <w:r w:rsidRPr="005F13D0">
        <w:rPr>
          <w:color w:val="000000"/>
          <w:sz w:val="28"/>
          <w:szCs w:val="28"/>
        </w:rPr>
        <w:t xml:space="preserve"> Điều 12 </w:t>
      </w:r>
      <w:r w:rsidR="00BF3A51" w:rsidRPr="005F13D0">
        <w:rPr>
          <w:color w:val="000000"/>
          <w:sz w:val="28"/>
          <w:szCs w:val="28"/>
        </w:rPr>
        <w:t>như sau:</w:t>
      </w:r>
    </w:p>
    <w:p w:rsidR="00BF3A51" w:rsidRPr="005F13D0" w:rsidRDefault="00BF3A51" w:rsidP="00C55095">
      <w:pPr>
        <w:spacing w:before="120"/>
        <w:ind w:firstLine="709"/>
        <w:jc w:val="both"/>
        <w:rPr>
          <w:color w:val="000000"/>
          <w:sz w:val="28"/>
          <w:szCs w:val="28"/>
        </w:rPr>
      </w:pPr>
      <w:proofErr w:type="gramStart"/>
      <w:r w:rsidRPr="005F13D0">
        <w:rPr>
          <w:color w:val="000000"/>
          <w:sz w:val="28"/>
          <w:szCs w:val="28"/>
        </w:rPr>
        <w:t>“</w:t>
      </w:r>
      <w:r w:rsidRPr="005F13D0">
        <w:rPr>
          <w:b/>
          <w:color w:val="000000"/>
          <w:sz w:val="28"/>
          <w:szCs w:val="28"/>
        </w:rPr>
        <w:t>Điều 12.</w:t>
      </w:r>
      <w:proofErr w:type="gramEnd"/>
      <w:r w:rsidRPr="005F13D0">
        <w:rPr>
          <w:b/>
          <w:color w:val="000000"/>
          <w:sz w:val="28"/>
          <w:szCs w:val="28"/>
        </w:rPr>
        <w:t xml:space="preserve"> Điều kiện cung cấp dịch vụ điều tiết bảo đảm </w:t>
      </w:r>
      <w:proofErr w:type="gramStart"/>
      <w:r w:rsidRPr="005F13D0">
        <w:rPr>
          <w:b/>
          <w:color w:val="000000"/>
          <w:sz w:val="28"/>
          <w:szCs w:val="28"/>
        </w:rPr>
        <w:t>an</w:t>
      </w:r>
      <w:proofErr w:type="gramEnd"/>
      <w:r w:rsidRPr="005F13D0">
        <w:rPr>
          <w:b/>
          <w:color w:val="000000"/>
          <w:sz w:val="28"/>
          <w:szCs w:val="28"/>
        </w:rPr>
        <w:t xml:space="preserve"> toàn hàng hải trong khu nước, vùng nước, luồng hàng hải chuyên dùng</w:t>
      </w:r>
    </w:p>
    <w:p w:rsidR="00BF3A51" w:rsidRPr="005F13D0" w:rsidRDefault="00BF3A51" w:rsidP="00C55095">
      <w:pPr>
        <w:spacing w:before="120"/>
        <w:ind w:firstLine="709"/>
        <w:jc w:val="both"/>
        <w:rPr>
          <w:color w:val="000000"/>
          <w:sz w:val="28"/>
          <w:szCs w:val="28"/>
        </w:rPr>
      </w:pPr>
      <w:r w:rsidRPr="005F13D0">
        <w:rPr>
          <w:color w:val="000000"/>
          <w:sz w:val="28"/>
          <w:szCs w:val="28"/>
        </w:rPr>
        <w:t xml:space="preserve">Doanh nghiệp cung cấp dịch vụ điều tiết bảo đảm </w:t>
      </w:r>
      <w:proofErr w:type="gramStart"/>
      <w:r w:rsidRPr="005F13D0">
        <w:rPr>
          <w:color w:val="000000"/>
          <w:sz w:val="28"/>
          <w:szCs w:val="28"/>
        </w:rPr>
        <w:t>an</w:t>
      </w:r>
      <w:proofErr w:type="gramEnd"/>
      <w:r w:rsidRPr="005F13D0">
        <w:rPr>
          <w:color w:val="000000"/>
          <w:sz w:val="28"/>
          <w:szCs w:val="28"/>
        </w:rPr>
        <w:t xml:space="preserve"> toàn hàng hải trong khu nước, vùng nước, luồng hàng hải chuyên dùng phải đáp ứng các điều kiện sau:</w:t>
      </w:r>
    </w:p>
    <w:p w:rsidR="00BF3A51" w:rsidRPr="005F13D0" w:rsidRDefault="00BF3A51" w:rsidP="00C55095">
      <w:pPr>
        <w:spacing w:before="120"/>
        <w:ind w:firstLine="709"/>
        <w:jc w:val="both"/>
        <w:rPr>
          <w:color w:val="000000"/>
          <w:sz w:val="28"/>
          <w:szCs w:val="28"/>
        </w:rPr>
      </w:pPr>
      <w:r w:rsidRPr="005F13D0">
        <w:rPr>
          <w:color w:val="000000"/>
          <w:sz w:val="28"/>
          <w:szCs w:val="28"/>
        </w:rPr>
        <w:t xml:space="preserve">1. Là doanh nghiệp được thành lập </w:t>
      </w:r>
      <w:proofErr w:type="gramStart"/>
      <w:r w:rsidRPr="005F13D0">
        <w:rPr>
          <w:color w:val="000000"/>
          <w:sz w:val="28"/>
          <w:szCs w:val="28"/>
        </w:rPr>
        <w:t>theo</w:t>
      </w:r>
      <w:proofErr w:type="gramEnd"/>
      <w:r w:rsidRPr="005F13D0">
        <w:rPr>
          <w:color w:val="000000"/>
          <w:sz w:val="28"/>
          <w:szCs w:val="28"/>
        </w:rPr>
        <w:t xml:space="preserve"> quy định của pháp luật.</w:t>
      </w:r>
    </w:p>
    <w:p w:rsidR="00C56E30" w:rsidRPr="002D13C2" w:rsidRDefault="00BF3A51" w:rsidP="00C55095">
      <w:pPr>
        <w:spacing w:before="120"/>
        <w:ind w:firstLine="709"/>
        <w:jc w:val="both"/>
        <w:rPr>
          <w:color w:val="000000"/>
          <w:sz w:val="28"/>
          <w:szCs w:val="28"/>
        </w:rPr>
      </w:pPr>
      <w:r w:rsidRPr="005F13D0">
        <w:rPr>
          <w:color w:val="000000"/>
          <w:sz w:val="28"/>
          <w:szCs w:val="28"/>
        </w:rPr>
        <w:t>2</w:t>
      </w:r>
      <w:r w:rsidRPr="005F13D0">
        <w:rPr>
          <w:color w:val="000000"/>
          <w:sz w:val="28"/>
          <w:szCs w:val="28"/>
          <w:lang w:val="vi-VN"/>
        </w:rPr>
        <w:t xml:space="preserve">. Người được giao phụ trách lĩnh vực cung cấp dịch vụ điều tiết bảo đảm </w:t>
      </w:r>
      <w:proofErr w:type="gramStart"/>
      <w:r w:rsidRPr="005F13D0">
        <w:rPr>
          <w:color w:val="000000"/>
          <w:sz w:val="28"/>
          <w:szCs w:val="28"/>
          <w:lang w:val="vi-VN"/>
        </w:rPr>
        <w:t>an</w:t>
      </w:r>
      <w:proofErr w:type="gramEnd"/>
      <w:r w:rsidRPr="005F13D0">
        <w:rPr>
          <w:color w:val="000000"/>
          <w:sz w:val="28"/>
          <w:szCs w:val="28"/>
          <w:lang w:val="vi-VN"/>
        </w:rPr>
        <w:t xml:space="preserve"> to</w:t>
      </w:r>
      <w:r w:rsidRPr="005F13D0">
        <w:rPr>
          <w:color w:val="000000"/>
          <w:sz w:val="28"/>
          <w:szCs w:val="28"/>
        </w:rPr>
        <w:t>à</w:t>
      </w:r>
      <w:r w:rsidRPr="005F13D0">
        <w:rPr>
          <w:color w:val="000000"/>
          <w:sz w:val="28"/>
          <w:szCs w:val="28"/>
          <w:lang w:val="vi-VN"/>
        </w:rPr>
        <w:t>n hàng hải phải tốt nghiệp đại học kinh tế hoặc kỹ thuật và có kinh nghiệm hoạt động trong lĩnh vực điều tiết bảo đảm an toàn hàng hải t</w:t>
      </w:r>
      <w:r w:rsidRPr="005F13D0">
        <w:rPr>
          <w:color w:val="000000"/>
          <w:sz w:val="28"/>
          <w:szCs w:val="28"/>
        </w:rPr>
        <w:t>ố</w:t>
      </w:r>
      <w:r w:rsidRPr="005F13D0">
        <w:rPr>
          <w:color w:val="000000"/>
          <w:sz w:val="28"/>
          <w:szCs w:val="28"/>
          <w:lang w:val="vi-VN"/>
        </w:rPr>
        <w:t>i thi</w:t>
      </w:r>
      <w:r w:rsidRPr="005F13D0">
        <w:rPr>
          <w:color w:val="000000"/>
          <w:sz w:val="28"/>
          <w:szCs w:val="28"/>
        </w:rPr>
        <w:t>ể</w:t>
      </w:r>
      <w:r w:rsidRPr="005F13D0">
        <w:rPr>
          <w:color w:val="000000"/>
          <w:sz w:val="28"/>
          <w:szCs w:val="28"/>
          <w:lang w:val="vi-VN"/>
        </w:rPr>
        <w:t xml:space="preserve">u </w:t>
      </w:r>
      <w:r w:rsidRPr="002D13C2">
        <w:rPr>
          <w:color w:val="000000"/>
          <w:sz w:val="28"/>
          <w:szCs w:val="28"/>
          <w:lang w:val="vi-VN"/>
        </w:rPr>
        <w:t>0</w:t>
      </w:r>
      <w:r w:rsidRPr="002D13C2">
        <w:rPr>
          <w:color w:val="000000"/>
          <w:sz w:val="28"/>
          <w:szCs w:val="28"/>
        </w:rPr>
        <w:t>3</w:t>
      </w:r>
      <w:r w:rsidRPr="002D13C2">
        <w:rPr>
          <w:color w:val="000000"/>
          <w:sz w:val="28"/>
          <w:szCs w:val="28"/>
          <w:lang w:val="vi-VN"/>
        </w:rPr>
        <w:t xml:space="preserve"> năm</w:t>
      </w:r>
      <w:r w:rsidRPr="002D13C2">
        <w:rPr>
          <w:color w:val="000000"/>
          <w:sz w:val="28"/>
          <w:szCs w:val="28"/>
        </w:rPr>
        <w:t>.”</w:t>
      </w:r>
    </w:p>
    <w:p w:rsidR="00BF3A51" w:rsidRPr="005F13D0" w:rsidRDefault="000E274D" w:rsidP="00C55095">
      <w:pPr>
        <w:spacing w:before="120"/>
        <w:ind w:firstLine="709"/>
        <w:jc w:val="both"/>
        <w:rPr>
          <w:color w:val="000000"/>
          <w:sz w:val="28"/>
          <w:szCs w:val="28"/>
        </w:rPr>
      </w:pPr>
      <w:r w:rsidRPr="005F13D0">
        <w:rPr>
          <w:color w:val="000000"/>
          <w:sz w:val="28"/>
          <w:szCs w:val="28"/>
        </w:rPr>
        <w:t>8</w:t>
      </w:r>
      <w:r w:rsidR="00BF3A51" w:rsidRPr="005F13D0">
        <w:rPr>
          <w:color w:val="000000"/>
          <w:sz w:val="28"/>
          <w:szCs w:val="28"/>
        </w:rPr>
        <w:t>. Sửa đổi</w:t>
      </w:r>
      <w:r w:rsidR="003D3B3F">
        <w:rPr>
          <w:color w:val="000000"/>
          <w:sz w:val="28"/>
          <w:szCs w:val="28"/>
        </w:rPr>
        <w:t>, bổ sung</w:t>
      </w:r>
      <w:r w:rsidR="00393D63" w:rsidRPr="005F13D0">
        <w:rPr>
          <w:color w:val="000000"/>
          <w:sz w:val="28"/>
          <w:szCs w:val="28"/>
        </w:rPr>
        <w:t xml:space="preserve"> Điều 14 </w:t>
      </w:r>
      <w:r w:rsidR="00BF3A51" w:rsidRPr="005F13D0">
        <w:rPr>
          <w:color w:val="000000"/>
          <w:sz w:val="28"/>
          <w:szCs w:val="28"/>
        </w:rPr>
        <w:t>như sau:</w:t>
      </w:r>
    </w:p>
    <w:p w:rsidR="00BF3A51" w:rsidRPr="005F13D0" w:rsidRDefault="00BF3A51" w:rsidP="00C55095">
      <w:pPr>
        <w:pStyle w:val="NormalWeb"/>
        <w:shd w:val="clear" w:color="auto" w:fill="FFFFFF"/>
        <w:spacing w:before="120" w:beforeAutospacing="0" w:after="0" w:afterAutospacing="0"/>
        <w:ind w:firstLine="709"/>
        <w:jc w:val="both"/>
        <w:rPr>
          <w:color w:val="000000"/>
          <w:sz w:val="28"/>
          <w:szCs w:val="28"/>
        </w:rPr>
      </w:pPr>
      <w:r w:rsidRPr="005F13D0">
        <w:rPr>
          <w:b/>
          <w:bCs/>
          <w:color w:val="000000"/>
          <w:sz w:val="28"/>
          <w:szCs w:val="28"/>
          <w:lang w:val="vi-VN"/>
        </w:rPr>
        <w:t>“Điều 14. Điều kiện về nhân lực và cơ sở vật chất</w:t>
      </w:r>
    </w:p>
    <w:p w:rsidR="00BF3A51" w:rsidRPr="005F13D0" w:rsidRDefault="00BF3A51" w:rsidP="00C55095">
      <w:pPr>
        <w:pStyle w:val="NormalWeb"/>
        <w:shd w:val="clear" w:color="auto" w:fill="FFFFFF"/>
        <w:spacing w:before="120" w:beforeAutospacing="0" w:after="0" w:afterAutospacing="0"/>
        <w:ind w:firstLine="709"/>
        <w:jc w:val="both"/>
        <w:rPr>
          <w:color w:val="000000"/>
          <w:sz w:val="28"/>
          <w:szCs w:val="28"/>
        </w:rPr>
      </w:pPr>
      <w:r w:rsidRPr="005F13D0">
        <w:rPr>
          <w:color w:val="000000"/>
          <w:sz w:val="28"/>
          <w:szCs w:val="28"/>
          <w:lang w:val="vi-VN"/>
        </w:rPr>
        <w:t>Doanh nghiệp cung cấp dịch vụ khảo sát, xây dựng và phát hành hải đồ vùng nước cảng biển, luồng hàng hải và tuy</w:t>
      </w:r>
      <w:r w:rsidRPr="005F13D0">
        <w:rPr>
          <w:color w:val="000000"/>
          <w:sz w:val="28"/>
          <w:szCs w:val="28"/>
        </w:rPr>
        <w:t>ế</w:t>
      </w:r>
      <w:r w:rsidRPr="005F13D0">
        <w:rPr>
          <w:color w:val="000000"/>
          <w:sz w:val="28"/>
          <w:szCs w:val="28"/>
          <w:lang w:val="vi-VN"/>
        </w:rPr>
        <w:t>n hàng hải; xây dựng và phát hành tài liệu, ấn phẩm hàng hải phải đáp ứng các điều kiện về nhân lực và cơ sở vật chất như sau:</w:t>
      </w:r>
    </w:p>
    <w:p w:rsidR="00BF3A51" w:rsidRPr="002D13C2" w:rsidRDefault="00BF3A51" w:rsidP="00C55095">
      <w:pPr>
        <w:pStyle w:val="NormalWeb"/>
        <w:shd w:val="clear" w:color="auto" w:fill="FFFFFF"/>
        <w:spacing w:before="120" w:beforeAutospacing="0" w:after="0" w:afterAutospacing="0"/>
        <w:ind w:firstLine="709"/>
        <w:jc w:val="both"/>
        <w:rPr>
          <w:color w:val="000000"/>
          <w:sz w:val="28"/>
          <w:szCs w:val="28"/>
        </w:rPr>
      </w:pPr>
      <w:r w:rsidRPr="005F13D0">
        <w:rPr>
          <w:color w:val="000000"/>
          <w:sz w:val="28"/>
          <w:szCs w:val="28"/>
          <w:lang w:val="vi-VN"/>
        </w:rPr>
        <w:lastRenderedPageBreak/>
        <w:t>1. Người được giao phụ trách lĩnh vực cung cấp dịch vụ khảo sát, xây dựng và phát hành hải đồ vùng nước cảng biển, lu</w:t>
      </w:r>
      <w:r w:rsidRPr="005F13D0">
        <w:rPr>
          <w:color w:val="000000"/>
          <w:sz w:val="28"/>
          <w:szCs w:val="28"/>
        </w:rPr>
        <w:t>ồ</w:t>
      </w:r>
      <w:r w:rsidRPr="005F13D0">
        <w:rPr>
          <w:color w:val="000000"/>
          <w:sz w:val="28"/>
          <w:szCs w:val="28"/>
          <w:lang w:val="vi-VN"/>
        </w:rPr>
        <w:t>ng hàng hải và tuy</w:t>
      </w:r>
      <w:r w:rsidRPr="005F13D0">
        <w:rPr>
          <w:color w:val="000000"/>
          <w:sz w:val="28"/>
          <w:szCs w:val="28"/>
        </w:rPr>
        <w:t>ế</w:t>
      </w:r>
      <w:r w:rsidRPr="005F13D0">
        <w:rPr>
          <w:color w:val="000000"/>
          <w:sz w:val="28"/>
          <w:szCs w:val="28"/>
          <w:lang w:val="vi-VN"/>
        </w:rPr>
        <w:t xml:space="preserve">n hàng hải xây dựng và phát hành tài liệu, ấn phẩm hàng hải phải tốt nghiệp đại học kinh tế hoặc kỹ thuật và có kinh nghiệm hoạt động trong lĩnh vực khảo sát hàng hải tối thiểu </w:t>
      </w:r>
      <w:r w:rsidRPr="002D13C2">
        <w:rPr>
          <w:color w:val="000000"/>
          <w:sz w:val="28"/>
          <w:szCs w:val="28"/>
          <w:lang w:val="vi-VN"/>
        </w:rPr>
        <w:t>03 năm.</w:t>
      </w:r>
    </w:p>
    <w:p w:rsidR="00706AD8" w:rsidRPr="005F13D0" w:rsidRDefault="00BF3A51" w:rsidP="00C55095">
      <w:pPr>
        <w:pStyle w:val="NormalWeb"/>
        <w:spacing w:before="120" w:beforeAutospacing="0" w:after="0" w:afterAutospacing="0"/>
        <w:ind w:firstLine="709"/>
        <w:jc w:val="both"/>
        <w:rPr>
          <w:color w:val="000000"/>
          <w:sz w:val="28"/>
          <w:szCs w:val="28"/>
        </w:rPr>
      </w:pPr>
      <w:r w:rsidRPr="005F13D0">
        <w:rPr>
          <w:color w:val="000000"/>
          <w:sz w:val="28"/>
          <w:szCs w:val="28"/>
          <w:lang w:val="vi-VN"/>
        </w:rPr>
        <w:t>2. Có trang thiết bị khảo sát chuyên dùng tối thiểu gồm: máy đo sâu hồi âm; thiết bị xác định tọa độ, độ cao; máy rà quét chướng ngại vật; thiết bị triều ký tự ghi; máy bù sóng; thiết bị đo vận tốc sóng âm trong môi trường nước; phần mềm khảo sát chuyên dụng và phần mềm biên tập, xuất bản hải đồ giấy và hải đồ điện tử.”</w:t>
      </w:r>
    </w:p>
    <w:p w:rsidR="00706AD8" w:rsidRPr="005F13D0" w:rsidRDefault="00706AD8" w:rsidP="00C55095">
      <w:pPr>
        <w:pStyle w:val="NormalWeb"/>
        <w:spacing w:before="120" w:beforeAutospacing="0" w:after="0" w:afterAutospacing="0"/>
        <w:ind w:firstLine="709"/>
        <w:jc w:val="both"/>
        <w:rPr>
          <w:color w:val="000000"/>
          <w:sz w:val="28"/>
          <w:szCs w:val="28"/>
        </w:rPr>
      </w:pPr>
      <w:r w:rsidRPr="005F13D0">
        <w:rPr>
          <w:color w:val="000000"/>
          <w:sz w:val="28"/>
          <w:szCs w:val="28"/>
        </w:rPr>
        <w:t>9. Sửa đổi</w:t>
      </w:r>
      <w:r w:rsidR="003D3B3F">
        <w:rPr>
          <w:color w:val="000000"/>
          <w:sz w:val="28"/>
          <w:szCs w:val="28"/>
        </w:rPr>
        <w:t>, bổ sung</w:t>
      </w:r>
      <w:r w:rsidR="00BC29E4" w:rsidRPr="005F13D0">
        <w:rPr>
          <w:color w:val="000000"/>
          <w:sz w:val="28"/>
          <w:szCs w:val="28"/>
        </w:rPr>
        <w:t xml:space="preserve"> Điều 16 </w:t>
      </w:r>
      <w:r w:rsidRPr="005F13D0">
        <w:rPr>
          <w:color w:val="000000"/>
          <w:sz w:val="28"/>
          <w:szCs w:val="28"/>
        </w:rPr>
        <w:t>như sau:</w:t>
      </w:r>
    </w:p>
    <w:p w:rsidR="00706AD8" w:rsidRPr="005F13D0" w:rsidRDefault="00706AD8" w:rsidP="00C55095">
      <w:pPr>
        <w:pStyle w:val="NormalWeb"/>
        <w:spacing w:before="120" w:beforeAutospacing="0" w:after="0" w:afterAutospacing="0"/>
        <w:ind w:firstLine="709"/>
        <w:jc w:val="both"/>
        <w:rPr>
          <w:color w:val="000000"/>
          <w:sz w:val="28"/>
          <w:szCs w:val="28"/>
        </w:rPr>
      </w:pPr>
      <w:proofErr w:type="gramStart"/>
      <w:r w:rsidRPr="005F13D0">
        <w:rPr>
          <w:b/>
          <w:sz w:val="28"/>
          <w:szCs w:val="28"/>
        </w:rPr>
        <w:t>“Điều 16.</w:t>
      </w:r>
      <w:proofErr w:type="gramEnd"/>
      <w:r w:rsidRPr="005F13D0">
        <w:rPr>
          <w:b/>
          <w:sz w:val="28"/>
          <w:szCs w:val="28"/>
        </w:rPr>
        <w:t xml:space="preserve"> Điều kiện về nhân lực và cơ sở vật chất</w:t>
      </w:r>
    </w:p>
    <w:p w:rsidR="00706AD8" w:rsidRPr="005F13D0" w:rsidRDefault="00706AD8" w:rsidP="00C55095">
      <w:pPr>
        <w:pStyle w:val="NormalWeb"/>
        <w:spacing w:before="120" w:beforeAutospacing="0" w:after="0" w:afterAutospacing="0"/>
        <w:ind w:firstLine="709"/>
        <w:jc w:val="both"/>
        <w:rPr>
          <w:b/>
          <w:color w:val="000000"/>
          <w:sz w:val="28"/>
          <w:szCs w:val="28"/>
        </w:rPr>
      </w:pPr>
      <w:r w:rsidRPr="005F13D0">
        <w:rPr>
          <w:sz w:val="28"/>
          <w:szCs w:val="28"/>
        </w:rPr>
        <w:t xml:space="preserve">Doanh nghiệp cung cấp dịch vụ thông tin điện tử hàng hải phải đáp ứng điều kiện về nhân lực và cơ sở vật chất như sau: Người được giao phụ trách lĩnh vực cung cấp dịch vụ thông tin điện tử hàng hải phải tốt nghiệp đại học trở lên thuộc các lĩnh vực thông tin hàng hải hoặc điện tử viễn thông và phải có kinh nghiệm làm việc trong lĩnh vực thông tin điện tử hàng hải tối thiểu </w:t>
      </w:r>
      <w:r w:rsidRPr="00717C98">
        <w:rPr>
          <w:sz w:val="28"/>
          <w:szCs w:val="28"/>
        </w:rPr>
        <w:t>03 năm.”</w:t>
      </w:r>
    </w:p>
    <w:p w:rsidR="00FE17F7" w:rsidRPr="005F13D0" w:rsidRDefault="00FE17F7" w:rsidP="00C55095">
      <w:pPr>
        <w:pStyle w:val="NormalWeb"/>
        <w:spacing w:before="120" w:beforeAutospacing="0" w:after="0" w:afterAutospacing="0"/>
        <w:ind w:firstLine="709"/>
        <w:jc w:val="both"/>
        <w:rPr>
          <w:color w:val="000000"/>
          <w:sz w:val="28"/>
          <w:szCs w:val="28"/>
          <w:shd w:val="clear" w:color="auto" w:fill="FFFFFF"/>
        </w:rPr>
      </w:pPr>
      <w:r w:rsidRPr="005F13D0">
        <w:rPr>
          <w:color w:val="000000"/>
          <w:sz w:val="28"/>
          <w:szCs w:val="28"/>
          <w:shd w:val="clear" w:color="auto" w:fill="FFFFFF"/>
        </w:rPr>
        <w:t>10. Sửa đổi, bổ sung điểm a và điểm c khoản 2 Điều 19 như sau:</w:t>
      </w:r>
    </w:p>
    <w:p w:rsidR="00FE17F7" w:rsidRPr="005F13D0" w:rsidRDefault="00FE17F7" w:rsidP="00C55095">
      <w:pPr>
        <w:pStyle w:val="NormalWeb"/>
        <w:spacing w:before="120" w:beforeAutospacing="0" w:after="0" w:afterAutospacing="0"/>
        <w:ind w:firstLine="709"/>
        <w:jc w:val="both"/>
        <w:rPr>
          <w:color w:val="000000"/>
          <w:sz w:val="28"/>
          <w:szCs w:val="28"/>
          <w:shd w:val="clear" w:color="auto" w:fill="FFFFFF"/>
        </w:rPr>
      </w:pPr>
      <w:r w:rsidRPr="005F13D0">
        <w:rPr>
          <w:color w:val="000000"/>
          <w:sz w:val="28"/>
          <w:szCs w:val="28"/>
          <w:shd w:val="clear" w:color="auto" w:fill="FFFFFF"/>
        </w:rPr>
        <w:t>a) Sửa đổi, bổ sung điểm a khoản 2 Điều 19 như sau:</w:t>
      </w:r>
    </w:p>
    <w:p w:rsidR="00C63534" w:rsidRDefault="00480F46" w:rsidP="00C55095">
      <w:pPr>
        <w:pStyle w:val="NormalWeb"/>
        <w:spacing w:before="120" w:beforeAutospacing="0" w:after="0" w:afterAutospacing="0"/>
        <w:ind w:firstLine="709"/>
        <w:jc w:val="both"/>
        <w:rPr>
          <w:sz w:val="28"/>
          <w:szCs w:val="28"/>
          <w:shd w:val="clear" w:color="auto" w:fill="FFFFFF"/>
        </w:rPr>
      </w:pPr>
      <w:r w:rsidRPr="00717C98">
        <w:rPr>
          <w:sz w:val="28"/>
          <w:szCs w:val="28"/>
        </w:rPr>
        <w:t xml:space="preserve">“a) Công ty hoa tiêu gửi trực tiếp hoặc qua hệ thống bưu chính hoặc qua hệ thống </w:t>
      </w:r>
      <w:r w:rsidR="00717C98" w:rsidRPr="00717C98">
        <w:rPr>
          <w:sz w:val="28"/>
          <w:szCs w:val="28"/>
        </w:rPr>
        <w:t>d</w:t>
      </w:r>
      <w:r w:rsidRPr="00717C98">
        <w:rPr>
          <w:sz w:val="28"/>
          <w:szCs w:val="28"/>
        </w:rPr>
        <w:t>ịch vụ công trực tuyến hoặc bằng hình thức phù hợp khác đến Cục Hàng hải Việt Nam</w:t>
      </w:r>
      <w:r w:rsidR="00C93218">
        <w:rPr>
          <w:sz w:val="28"/>
          <w:szCs w:val="28"/>
        </w:rPr>
        <w:t xml:space="preserve"> </w:t>
      </w:r>
      <w:r w:rsidR="00C93218" w:rsidRPr="00717C98">
        <w:rPr>
          <w:sz w:val="28"/>
          <w:szCs w:val="28"/>
        </w:rPr>
        <w:t>hồ sơ quy định tại khoản 1 Điều này</w:t>
      </w:r>
      <w:r w:rsidRPr="00717C98">
        <w:rPr>
          <w:sz w:val="28"/>
          <w:szCs w:val="28"/>
        </w:rPr>
        <w:t>;</w:t>
      </w:r>
      <w:r w:rsidRPr="00717C98">
        <w:rPr>
          <w:sz w:val="28"/>
          <w:szCs w:val="28"/>
          <w:shd w:val="clear" w:color="auto" w:fill="FFFFFF"/>
        </w:rPr>
        <w:t>”</w:t>
      </w:r>
    </w:p>
    <w:p w:rsidR="00FE17F7" w:rsidRPr="00C63534" w:rsidRDefault="00BF3A51" w:rsidP="00C55095">
      <w:pPr>
        <w:pStyle w:val="NormalWeb"/>
        <w:spacing w:before="120" w:beforeAutospacing="0" w:after="0" w:afterAutospacing="0"/>
        <w:ind w:firstLine="709"/>
        <w:jc w:val="both"/>
        <w:rPr>
          <w:sz w:val="28"/>
          <w:szCs w:val="28"/>
        </w:rPr>
      </w:pPr>
      <w:r w:rsidRPr="00717C98">
        <w:rPr>
          <w:color w:val="000000"/>
          <w:sz w:val="28"/>
          <w:szCs w:val="28"/>
          <w:shd w:val="clear" w:color="auto" w:fill="FFFFFF"/>
        </w:rPr>
        <w:t>b) Sửa đổi, bổ sung điểm c</w:t>
      </w:r>
      <w:r w:rsidR="00FE17F7" w:rsidRPr="00717C98">
        <w:rPr>
          <w:color w:val="000000"/>
          <w:sz w:val="28"/>
          <w:szCs w:val="28"/>
          <w:shd w:val="clear" w:color="auto" w:fill="FFFFFF"/>
        </w:rPr>
        <w:t xml:space="preserve"> khoản 2 Điều 19 như sau:</w:t>
      </w:r>
    </w:p>
    <w:p w:rsidR="00C56E30" w:rsidRPr="00717C98" w:rsidRDefault="00C63534" w:rsidP="00C55095">
      <w:pPr>
        <w:pStyle w:val="NormalWeb"/>
        <w:spacing w:before="120" w:beforeAutospacing="0" w:after="0" w:afterAutospacing="0"/>
        <w:ind w:firstLine="709"/>
        <w:jc w:val="both"/>
        <w:rPr>
          <w:sz w:val="28"/>
          <w:szCs w:val="28"/>
        </w:rPr>
      </w:pPr>
      <w:r>
        <w:rPr>
          <w:color w:val="000000"/>
          <w:sz w:val="28"/>
          <w:szCs w:val="28"/>
          <w:shd w:val="clear" w:color="auto" w:fill="FFFFFF"/>
        </w:rPr>
        <w:t>“</w:t>
      </w:r>
      <w:r w:rsidR="00480F46" w:rsidRPr="00717C98">
        <w:rPr>
          <w:sz w:val="28"/>
          <w:szCs w:val="28"/>
          <w:shd w:val="clear" w:color="auto" w:fill="FFFFFF"/>
          <w:lang w:val="vi-VN"/>
        </w:rPr>
        <w:t xml:space="preserve">c) </w:t>
      </w:r>
      <w:r w:rsidR="00480F46" w:rsidRPr="00717C98">
        <w:rPr>
          <w:sz w:val="28"/>
          <w:szCs w:val="28"/>
        </w:rPr>
        <w:t xml:space="preserve">Trường hợp nhận qua hệ thống bưu chính hoặc </w:t>
      </w:r>
      <w:r w:rsidR="00C93218">
        <w:rPr>
          <w:sz w:val="28"/>
          <w:szCs w:val="28"/>
        </w:rPr>
        <w:t xml:space="preserve">qua </w:t>
      </w:r>
      <w:r w:rsidR="00717C98" w:rsidRPr="00717C98">
        <w:rPr>
          <w:sz w:val="28"/>
          <w:szCs w:val="28"/>
        </w:rPr>
        <w:t xml:space="preserve">hệ thống dịch vụ công trực tuyến </w:t>
      </w:r>
      <w:r w:rsidR="00480F46" w:rsidRPr="00717C98">
        <w:rPr>
          <w:sz w:val="28"/>
          <w:szCs w:val="28"/>
        </w:rPr>
        <w:t xml:space="preserve">hoặc bằng các hình thức phù hợp khác, nếu hồ sơ không đầy đủ theo quy định, trong thời hạn 02 ngày làm việc, kể từ ngày nhận được hồ sơ, Cục Hàng hải Việt Nam có văn bản gửi công ty hoa tiêu qua hệ thống bưu chính hoặc </w:t>
      </w:r>
      <w:r w:rsidR="00717C98" w:rsidRPr="00717C98">
        <w:rPr>
          <w:sz w:val="28"/>
          <w:szCs w:val="28"/>
        </w:rPr>
        <w:t>qua hệ thống dịch vụ công trực tuyến</w:t>
      </w:r>
      <w:r w:rsidR="00867CF5">
        <w:rPr>
          <w:sz w:val="28"/>
          <w:szCs w:val="28"/>
        </w:rPr>
        <w:t xml:space="preserve"> </w:t>
      </w:r>
      <w:r w:rsidR="00867CF5" w:rsidRPr="00717C98">
        <w:rPr>
          <w:sz w:val="28"/>
          <w:szCs w:val="28"/>
        </w:rPr>
        <w:t>hoặc bằng các hình thức phù hợp khác</w:t>
      </w:r>
      <w:r w:rsidR="00480F46" w:rsidRPr="00717C98">
        <w:rPr>
          <w:sz w:val="28"/>
          <w:szCs w:val="28"/>
        </w:rPr>
        <w:t>, nêu rõ lý do và yêu cầu bổ sung, hoàn thiện hồ sơ;”</w:t>
      </w:r>
    </w:p>
    <w:p w:rsidR="00096AE9" w:rsidRPr="005F13D0" w:rsidRDefault="00B71A1B" w:rsidP="00C55095">
      <w:pPr>
        <w:pStyle w:val="NormalWeb"/>
        <w:spacing w:before="120" w:beforeAutospacing="0" w:after="0" w:afterAutospacing="0"/>
        <w:ind w:firstLine="709"/>
        <w:jc w:val="both"/>
        <w:rPr>
          <w:b/>
          <w:color w:val="000000"/>
          <w:sz w:val="28"/>
          <w:szCs w:val="28"/>
        </w:rPr>
      </w:pPr>
      <w:proofErr w:type="gramStart"/>
      <w:r w:rsidRPr="005F13D0">
        <w:rPr>
          <w:b/>
          <w:color w:val="000000"/>
          <w:sz w:val="28"/>
          <w:szCs w:val="28"/>
        </w:rPr>
        <w:t>Điều 2.</w:t>
      </w:r>
      <w:proofErr w:type="gramEnd"/>
      <w:r w:rsidRPr="005F13D0">
        <w:rPr>
          <w:b/>
          <w:color w:val="000000"/>
          <w:sz w:val="28"/>
          <w:szCs w:val="28"/>
        </w:rPr>
        <w:t xml:space="preserve"> Sửa đổi, bổ sung một số điều của Ng</w:t>
      </w:r>
      <w:r w:rsidR="00E535D3" w:rsidRPr="005F13D0">
        <w:rPr>
          <w:b/>
          <w:color w:val="000000"/>
          <w:sz w:val="28"/>
          <w:szCs w:val="28"/>
        </w:rPr>
        <w:t xml:space="preserve">hị định số 37/2017/NĐ-CP ngày 04 tháng 4 năm </w:t>
      </w:r>
      <w:r w:rsidRPr="005F13D0">
        <w:rPr>
          <w:b/>
          <w:color w:val="000000"/>
          <w:sz w:val="28"/>
          <w:szCs w:val="28"/>
        </w:rPr>
        <w:t xml:space="preserve">2017 của Chính phủ về điều kiện kinh doanh khai thác cảng biển </w:t>
      </w:r>
    </w:p>
    <w:p w:rsidR="002C4CC6" w:rsidRPr="005F13D0" w:rsidRDefault="002C4CC6" w:rsidP="00C55095">
      <w:pPr>
        <w:pStyle w:val="NormalWeb"/>
        <w:spacing w:before="120" w:beforeAutospacing="0" w:after="0" w:afterAutospacing="0"/>
        <w:ind w:firstLine="709"/>
        <w:jc w:val="both"/>
        <w:rPr>
          <w:color w:val="000000"/>
          <w:sz w:val="28"/>
          <w:szCs w:val="28"/>
        </w:rPr>
      </w:pPr>
      <w:r w:rsidRPr="005F13D0">
        <w:rPr>
          <w:color w:val="000000"/>
          <w:sz w:val="28"/>
          <w:szCs w:val="28"/>
        </w:rPr>
        <w:t>1. Sửa đổi, bổ sung khoản 1 Điều 10 như sau:</w:t>
      </w:r>
    </w:p>
    <w:p w:rsidR="00956AD3" w:rsidRPr="00867CF5" w:rsidRDefault="00956AD3" w:rsidP="00C55095">
      <w:pPr>
        <w:pStyle w:val="NormalWeb"/>
        <w:spacing w:before="120" w:beforeAutospacing="0" w:after="0" w:afterAutospacing="0"/>
        <w:ind w:firstLine="709"/>
        <w:jc w:val="both"/>
        <w:rPr>
          <w:sz w:val="28"/>
          <w:szCs w:val="28"/>
          <w:lang w:val="vi-VN"/>
        </w:rPr>
      </w:pPr>
      <w:r w:rsidRPr="003960D3">
        <w:rPr>
          <w:sz w:val="28"/>
          <w:szCs w:val="28"/>
        </w:rPr>
        <w:t>“</w:t>
      </w:r>
      <w:r w:rsidRPr="003960D3">
        <w:rPr>
          <w:sz w:val="28"/>
          <w:szCs w:val="28"/>
          <w:lang w:val="vi-VN"/>
        </w:rPr>
        <w:t xml:space="preserve">1. Doanh nghiệp cảng đề nghị cấp Giấy chứng nhận đủ điều kiện kinh doanh khai thác cảng biển (sau đây gọi tắt là Giấy chứng nhận) phải gửi trực </w:t>
      </w:r>
      <w:r w:rsidRPr="00867CF5">
        <w:rPr>
          <w:sz w:val="28"/>
          <w:szCs w:val="28"/>
          <w:lang w:val="vi-VN"/>
        </w:rPr>
        <w:t xml:space="preserve">tiếp hoặc qua hệ thống bưu chính hoặc </w:t>
      </w:r>
      <w:r w:rsidR="003960D3" w:rsidRPr="00867CF5">
        <w:rPr>
          <w:sz w:val="28"/>
          <w:szCs w:val="28"/>
          <w:lang w:val="vi-VN"/>
        </w:rPr>
        <w:t>qua hệ thống d</w:t>
      </w:r>
      <w:r w:rsidRPr="00867CF5">
        <w:rPr>
          <w:sz w:val="28"/>
          <w:szCs w:val="28"/>
          <w:lang w:val="vi-VN"/>
        </w:rPr>
        <w:t>ịch vụ công trực tuyến hoặc bằng hình thức phù hợp khác đến Cục Hàng hải Việt Nam</w:t>
      </w:r>
      <w:r w:rsidR="00C93218">
        <w:rPr>
          <w:sz w:val="28"/>
          <w:szCs w:val="28"/>
        </w:rPr>
        <w:t xml:space="preserve"> </w:t>
      </w:r>
      <w:r w:rsidR="00C93218" w:rsidRPr="003960D3">
        <w:rPr>
          <w:sz w:val="28"/>
          <w:szCs w:val="28"/>
          <w:lang w:val="vi-VN"/>
        </w:rPr>
        <w:t>01 bộ hồ sơ</w:t>
      </w:r>
      <w:r w:rsidR="00C93218">
        <w:rPr>
          <w:sz w:val="28"/>
          <w:szCs w:val="28"/>
        </w:rPr>
        <w:t>. H</w:t>
      </w:r>
      <w:r w:rsidRPr="003960D3">
        <w:rPr>
          <w:sz w:val="28"/>
          <w:szCs w:val="28"/>
          <w:lang w:val="vi-VN"/>
        </w:rPr>
        <w:t xml:space="preserve">ồ </w:t>
      </w:r>
      <w:proofErr w:type="gramStart"/>
      <w:r w:rsidRPr="003960D3">
        <w:rPr>
          <w:sz w:val="28"/>
          <w:szCs w:val="28"/>
          <w:lang w:val="vi-VN"/>
        </w:rPr>
        <w:t>sơ</w:t>
      </w:r>
      <w:proofErr w:type="gramEnd"/>
      <w:r w:rsidRPr="003960D3">
        <w:rPr>
          <w:sz w:val="28"/>
          <w:szCs w:val="28"/>
          <w:lang w:val="vi-VN"/>
        </w:rPr>
        <w:t xml:space="preserve"> bao gồ</w:t>
      </w:r>
      <w:r w:rsidRPr="00867CF5">
        <w:rPr>
          <w:sz w:val="28"/>
          <w:szCs w:val="28"/>
          <w:lang w:val="vi-VN"/>
        </w:rPr>
        <w:t>m:</w:t>
      </w:r>
    </w:p>
    <w:p w:rsidR="002C4CC6" w:rsidRPr="00867CF5" w:rsidRDefault="002C4CC6" w:rsidP="00C55095">
      <w:pPr>
        <w:pStyle w:val="NormalWeb"/>
        <w:spacing w:before="120" w:beforeAutospacing="0" w:after="0" w:afterAutospacing="0"/>
        <w:ind w:firstLine="709"/>
        <w:jc w:val="both"/>
        <w:rPr>
          <w:sz w:val="28"/>
          <w:szCs w:val="28"/>
          <w:lang w:val="vi-VN"/>
        </w:rPr>
      </w:pPr>
      <w:r w:rsidRPr="00867CF5">
        <w:rPr>
          <w:sz w:val="28"/>
          <w:szCs w:val="28"/>
          <w:lang w:val="vi-VN"/>
        </w:rPr>
        <w:t>a) Tờ khai đề nghị cấp Giấy chứng nhận theo Mẫu số 01 quy định tại Phụ lục ban hành kèm theo Nghị định này;</w:t>
      </w:r>
    </w:p>
    <w:p w:rsidR="00956AD3" w:rsidRPr="006E4F4F" w:rsidRDefault="00956AD3" w:rsidP="00C55095">
      <w:pPr>
        <w:pStyle w:val="NormalWeb"/>
        <w:spacing w:before="120" w:beforeAutospacing="0" w:after="0" w:afterAutospacing="0"/>
        <w:ind w:firstLine="709"/>
        <w:jc w:val="both"/>
        <w:rPr>
          <w:color w:val="000000"/>
          <w:sz w:val="28"/>
          <w:szCs w:val="28"/>
          <w:lang w:val="vi-VN"/>
        </w:rPr>
      </w:pPr>
      <w:r w:rsidRPr="00867CF5">
        <w:rPr>
          <w:sz w:val="28"/>
          <w:szCs w:val="28"/>
          <w:lang w:val="vi-VN"/>
        </w:rPr>
        <w:lastRenderedPageBreak/>
        <w:t xml:space="preserve">b) </w:t>
      </w:r>
      <w:r w:rsidR="006E4F4F" w:rsidRPr="00867CF5">
        <w:rPr>
          <w:sz w:val="28"/>
          <w:szCs w:val="28"/>
          <w:lang w:val="vi-VN"/>
        </w:rPr>
        <w:t>Bản sao chụp có chứng thực hoặc bản sao chụp kèm</w:t>
      </w:r>
      <w:r w:rsidR="006E4F4F" w:rsidRPr="006E4F4F">
        <w:rPr>
          <w:color w:val="000000"/>
          <w:sz w:val="28"/>
          <w:szCs w:val="28"/>
          <w:lang w:val="vi-VN"/>
        </w:rPr>
        <w:t xml:space="preserve"> bản chính để đối chiếu hoặc văn bản điện tử hoặc bản sao điện tử có giá trị pháp lý </w:t>
      </w:r>
      <w:r w:rsidRPr="006E4F4F">
        <w:rPr>
          <w:color w:val="000000"/>
          <w:sz w:val="28"/>
          <w:szCs w:val="28"/>
          <w:lang w:val="vi-VN"/>
        </w:rPr>
        <w:t xml:space="preserve">Giấy </w:t>
      </w:r>
      <w:r w:rsidR="006E4F4F" w:rsidRPr="006E4F4F">
        <w:rPr>
          <w:color w:val="000000"/>
          <w:sz w:val="28"/>
          <w:szCs w:val="28"/>
          <w:lang w:val="vi-VN"/>
        </w:rPr>
        <w:t>chứng nhận đăng ký doanh nghiệp</w:t>
      </w:r>
      <w:r w:rsidRPr="006E4F4F">
        <w:rPr>
          <w:color w:val="000000"/>
          <w:sz w:val="28"/>
          <w:szCs w:val="28"/>
          <w:lang w:val="vi-VN"/>
        </w:rPr>
        <w:t>;</w:t>
      </w:r>
    </w:p>
    <w:p w:rsidR="006E4F4F" w:rsidRPr="00DF56AA" w:rsidRDefault="006E4F4F" w:rsidP="00C55095">
      <w:pPr>
        <w:pStyle w:val="NormalWeb"/>
        <w:spacing w:before="120" w:beforeAutospacing="0" w:after="0" w:afterAutospacing="0"/>
        <w:ind w:firstLine="709"/>
        <w:jc w:val="both"/>
        <w:rPr>
          <w:sz w:val="28"/>
          <w:szCs w:val="28"/>
          <w:lang w:val="vi-VN"/>
        </w:rPr>
      </w:pPr>
      <w:r w:rsidRPr="00DF56AA">
        <w:rPr>
          <w:color w:val="000000"/>
          <w:sz w:val="28"/>
          <w:szCs w:val="28"/>
          <w:lang w:val="vi-VN"/>
        </w:rPr>
        <w:t>c</w:t>
      </w:r>
      <w:r w:rsidRPr="00DF56AA">
        <w:rPr>
          <w:sz w:val="28"/>
          <w:szCs w:val="28"/>
          <w:lang w:val="vi-VN"/>
        </w:rPr>
        <w:t xml:space="preserve">) </w:t>
      </w:r>
      <w:r w:rsidR="00DF56AA" w:rsidRPr="00DF56AA">
        <w:rPr>
          <w:sz w:val="28"/>
          <w:szCs w:val="28"/>
          <w:lang w:val="vi-VN"/>
        </w:rPr>
        <w:t>Danh sách các chức danh và hợp đồng lao động kèm theo bản sao chụp có chứng thực hoặc bản sao chụp kèm bản chính để đối chiếu hoặc văn bản điện tử hoặc bản sao điện tử các văn bằng, chứng chỉ theo chức danh quy định tại khoản 2 Điều 6 của Nghị định này</w:t>
      </w:r>
      <w:r w:rsidRPr="00DF56AA">
        <w:rPr>
          <w:sz w:val="28"/>
          <w:szCs w:val="28"/>
          <w:lang w:val="vi-VN"/>
        </w:rPr>
        <w:t>;</w:t>
      </w:r>
    </w:p>
    <w:p w:rsidR="002C4CC6" w:rsidRPr="00867CF5" w:rsidRDefault="00956AD3" w:rsidP="00C55095">
      <w:pPr>
        <w:pStyle w:val="NormalWeb"/>
        <w:spacing w:before="120" w:beforeAutospacing="0" w:after="0" w:afterAutospacing="0"/>
        <w:ind w:firstLine="709"/>
        <w:jc w:val="both"/>
        <w:rPr>
          <w:color w:val="000000"/>
          <w:sz w:val="28"/>
          <w:szCs w:val="28"/>
          <w:lang w:val="vi-VN"/>
        </w:rPr>
      </w:pPr>
      <w:r w:rsidRPr="00867CF5">
        <w:rPr>
          <w:color w:val="000000"/>
          <w:sz w:val="28"/>
          <w:szCs w:val="28"/>
          <w:lang w:val="vi-VN"/>
        </w:rPr>
        <w:t>d</w:t>
      </w:r>
      <w:r w:rsidR="002C4CC6" w:rsidRPr="00867CF5">
        <w:rPr>
          <w:color w:val="000000"/>
          <w:sz w:val="28"/>
          <w:szCs w:val="28"/>
          <w:lang w:val="vi-VN"/>
        </w:rPr>
        <w:t>)</w:t>
      </w:r>
      <w:r w:rsidR="002C4CC6" w:rsidRPr="005F13D0">
        <w:rPr>
          <w:color w:val="000000"/>
          <w:sz w:val="28"/>
          <w:szCs w:val="28"/>
          <w:lang w:val="vi-VN"/>
        </w:rPr>
        <w:t xml:space="preserve"> Phương án khai thác cảng biển của doanh nghiệp cảng.</w:t>
      </w:r>
      <w:r w:rsidR="002C4CC6" w:rsidRPr="00867CF5">
        <w:rPr>
          <w:color w:val="000000"/>
          <w:sz w:val="28"/>
          <w:szCs w:val="28"/>
          <w:lang w:val="vi-VN"/>
        </w:rPr>
        <w:t>”</w:t>
      </w:r>
    </w:p>
    <w:p w:rsidR="00B71A1B" w:rsidRPr="005F13D0" w:rsidRDefault="00036744" w:rsidP="00C55095">
      <w:pPr>
        <w:pStyle w:val="NormalWeb"/>
        <w:spacing w:before="120" w:beforeAutospacing="0" w:after="0" w:afterAutospacing="0"/>
        <w:ind w:firstLine="709"/>
        <w:jc w:val="both"/>
        <w:rPr>
          <w:color w:val="000000"/>
          <w:sz w:val="28"/>
          <w:szCs w:val="28"/>
        </w:rPr>
      </w:pPr>
      <w:r w:rsidRPr="005F13D0">
        <w:rPr>
          <w:color w:val="000000"/>
          <w:sz w:val="28"/>
          <w:szCs w:val="28"/>
        </w:rPr>
        <w:t>2</w:t>
      </w:r>
      <w:r w:rsidR="00B71A1B" w:rsidRPr="005F13D0">
        <w:rPr>
          <w:color w:val="000000"/>
          <w:sz w:val="28"/>
          <w:szCs w:val="28"/>
        </w:rPr>
        <w:t>. Sửa đổi</w:t>
      </w:r>
      <w:r w:rsidR="00736340" w:rsidRPr="005F13D0">
        <w:rPr>
          <w:color w:val="000000"/>
          <w:sz w:val="28"/>
          <w:szCs w:val="28"/>
        </w:rPr>
        <w:t>, bổ sung</w:t>
      </w:r>
      <w:r w:rsidR="00B71A1B" w:rsidRPr="005F13D0">
        <w:rPr>
          <w:color w:val="000000"/>
          <w:sz w:val="28"/>
          <w:szCs w:val="28"/>
        </w:rPr>
        <w:t xml:space="preserve"> khoản 3 Điều 10 như sau:</w:t>
      </w:r>
    </w:p>
    <w:p w:rsidR="00DB3561" w:rsidRPr="00867CF5" w:rsidRDefault="00DB3561" w:rsidP="00C55095">
      <w:pPr>
        <w:pStyle w:val="NormalWeb"/>
        <w:spacing w:before="120" w:beforeAutospacing="0" w:after="0" w:afterAutospacing="0"/>
        <w:ind w:firstLine="709"/>
        <w:jc w:val="both"/>
        <w:rPr>
          <w:color w:val="000000"/>
          <w:sz w:val="28"/>
          <w:szCs w:val="28"/>
          <w:lang w:val="vi-VN"/>
        </w:rPr>
      </w:pPr>
      <w:r w:rsidRPr="00867CF5">
        <w:rPr>
          <w:color w:val="000000"/>
          <w:sz w:val="28"/>
          <w:szCs w:val="28"/>
          <w:lang w:val="vi-VN"/>
        </w:rPr>
        <w:t xml:space="preserve">“3. Trong thời hạn 07 ngày làm việc, kể từ ngày nhận đủ hồ sơ hợp lệ, Cục Hàng hải Việt Nam tổ chức thẩm tra, cấp Giấy chứng nhận và </w:t>
      </w:r>
      <w:r w:rsidR="00C93218">
        <w:rPr>
          <w:color w:val="000000"/>
          <w:sz w:val="28"/>
          <w:szCs w:val="28"/>
        </w:rPr>
        <w:t>gửi</w:t>
      </w:r>
      <w:r w:rsidRPr="00867CF5">
        <w:rPr>
          <w:color w:val="000000"/>
          <w:sz w:val="28"/>
          <w:szCs w:val="28"/>
          <w:lang w:val="vi-VN"/>
        </w:rPr>
        <w:t xml:space="preserve"> </w:t>
      </w:r>
      <w:r w:rsidR="00250C3B">
        <w:rPr>
          <w:color w:val="000000"/>
          <w:sz w:val="28"/>
          <w:szCs w:val="28"/>
          <w:lang w:val="vi-VN"/>
        </w:rPr>
        <w:t>trực tiếp hoặc</w:t>
      </w:r>
      <w:r w:rsidRPr="00867CF5">
        <w:rPr>
          <w:color w:val="000000"/>
          <w:sz w:val="28"/>
          <w:szCs w:val="28"/>
          <w:lang w:val="vi-VN"/>
        </w:rPr>
        <w:t xml:space="preserve"> qua hệ thống bưu chính hoặc qua hệ thống </w:t>
      </w:r>
      <w:r w:rsidR="00867CF5">
        <w:rPr>
          <w:color w:val="000000"/>
          <w:sz w:val="28"/>
          <w:szCs w:val="28"/>
        </w:rPr>
        <w:t>d</w:t>
      </w:r>
      <w:r w:rsidRPr="00867CF5">
        <w:rPr>
          <w:color w:val="000000"/>
          <w:sz w:val="28"/>
          <w:szCs w:val="28"/>
          <w:lang w:val="vi-VN"/>
        </w:rPr>
        <w:t xml:space="preserve">ịch vụ </w:t>
      </w:r>
      <w:r w:rsidR="00867CF5">
        <w:rPr>
          <w:color w:val="000000"/>
          <w:sz w:val="28"/>
          <w:szCs w:val="28"/>
          <w:lang w:val="vi-VN"/>
        </w:rPr>
        <w:t>công trực tuyến hoặc bằng</w:t>
      </w:r>
      <w:r w:rsidR="00867CF5">
        <w:rPr>
          <w:color w:val="000000"/>
          <w:sz w:val="28"/>
          <w:szCs w:val="28"/>
        </w:rPr>
        <w:t xml:space="preserve"> </w:t>
      </w:r>
      <w:r w:rsidRPr="00867CF5">
        <w:rPr>
          <w:color w:val="000000"/>
          <w:sz w:val="28"/>
          <w:szCs w:val="28"/>
          <w:lang w:val="vi-VN"/>
        </w:rPr>
        <w:t>hình thức phù hợp khác</w:t>
      </w:r>
      <w:r w:rsidR="00250C3B">
        <w:rPr>
          <w:color w:val="000000"/>
          <w:sz w:val="28"/>
          <w:szCs w:val="28"/>
        </w:rPr>
        <w:t xml:space="preserve"> đến Doanh nghiệp cảng</w:t>
      </w:r>
      <w:r w:rsidRPr="00867CF5">
        <w:rPr>
          <w:color w:val="000000"/>
          <w:sz w:val="28"/>
          <w:szCs w:val="28"/>
          <w:lang w:val="vi-VN"/>
        </w:rPr>
        <w:t>; trường hợp không cấp Giấy chứng nhận, Cục Hàng hải Việt Nam phải có văn bản trả lời</w:t>
      </w:r>
      <w:r w:rsidR="00867CF5">
        <w:rPr>
          <w:color w:val="000000"/>
          <w:sz w:val="28"/>
          <w:szCs w:val="28"/>
        </w:rPr>
        <w:t xml:space="preserve"> </w:t>
      </w:r>
      <w:r w:rsidR="00E3068B">
        <w:rPr>
          <w:color w:val="000000"/>
          <w:sz w:val="28"/>
          <w:szCs w:val="28"/>
        </w:rPr>
        <w:t>và nêu rõ lý do</w:t>
      </w:r>
      <w:r w:rsidR="00867CF5">
        <w:rPr>
          <w:color w:val="000000"/>
          <w:sz w:val="28"/>
          <w:szCs w:val="28"/>
        </w:rPr>
        <w:t>”.</w:t>
      </w:r>
      <w:r w:rsidRPr="00867CF5">
        <w:rPr>
          <w:color w:val="000000"/>
          <w:sz w:val="28"/>
          <w:szCs w:val="28"/>
          <w:lang w:val="vi-VN"/>
        </w:rPr>
        <w:t xml:space="preserve"> </w:t>
      </w:r>
    </w:p>
    <w:p w:rsidR="002C4CC6" w:rsidRPr="005F13D0" w:rsidRDefault="002C4CC6" w:rsidP="00C55095">
      <w:pPr>
        <w:pStyle w:val="NormalWeb"/>
        <w:spacing w:before="120" w:beforeAutospacing="0" w:after="0" w:afterAutospacing="0"/>
        <w:ind w:firstLine="709"/>
        <w:jc w:val="both"/>
        <w:rPr>
          <w:color w:val="000000"/>
          <w:sz w:val="28"/>
          <w:szCs w:val="28"/>
        </w:rPr>
      </w:pPr>
      <w:r w:rsidRPr="005F13D0">
        <w:rPr>
          <w:color w:val="000000"/>
          <w:sz w:val="28"/>
          <w:szCs w:val="28"/>
        </w:rPr>
        <w:t>3. Sửa đổi, bổ sung khoản 2 Điều 11 như sau:</w:t>
      </w:r>
    </w:p>
    <w:p w:rsidR="00DB3561" w:rsidRPr="00E3068B" w:rsidRDefault="00DB3561" w:rsidP="00C55095">
      <w:pPr>
        <w:pStyle w:val="NormalWeb"/>
        <w:spacing w:before="120" w:beforeAutospacing="0" w:after="0" w:afterAutospacing="0"/>
        <w:ind w:firstLine="709"/>
        <w:jc w:val="both"/>
        <w:rPr>
          <w:sz w:val="28"/>
          <w:szCs w:val="28"/>
        </w:rPr>
      </w:pPr>
      <w:proofErr w:type="gramStart"/>
      <w:r w:rsidRPr="00E3068B">
        <w:rPr>
          <w:sz w:val="28"/>
          <w:szCs w:val="28"/>
        </w:rPr>
        <w:t>“</w:t>
      </w:r>
      <w:r w:rsidRPr="00E3068B">
        <w:rPr>
          <w:sz w:val="28"/>
          <w:szCs w:val="28"/>
          <w:lang w:val="vi-VN"/>
        </w:rPr>
        <w:t xml:space="preserve">2. </w:t>
      </w:r>
      <w:r w:rsidRPr="00E3068B">
        <w:rPr>
          <w:color w:val="000000"/>
          <w:sz w:val="28"/>
          <w:szCs w:val="28"/>
          <w:lang w:val="vi-VN"/>
        </w:rPr>
        <w:t xml:space="preserve">Doanh nghiệp cảng gửi trực tiếp hoặc qua hệ thống bưu chính hoặc qua hệ thống </w:t>
      </w:r>
      <w:r w:rsidR="00E3068B">
        <w:rPr>
          <w:color w:val="000000"/>
          <w:sz w:val="28"/>
          <w:szCs w:val="28"/>
        </w:rPr>
        <w:t>d</w:t>
      </w:r>
      <w:r w:rsidRPr="00E3068B">
        <w:rPr>
          <w:color w:val="000000"/>
          <w:sz w:val="28"/>
          <w:szCs w:val="28"/>
          <w:lang w:val="vi-VN"/>
        </w:rPr>
        <w:t xml:space="preserve">ịch vụ công trực tuyến hoặc bằng hình thức phù hợp khác đến Cục Hàng hải Việt Nam 01 bộ hồ sơ </w:t>
      </w:r>
      <w:r w:rsidR="00250C3B">
        <w:rPr>
          <w:color w:val="000000"/>
          <w:sz w:val="28"/>
          <w:szCs w:val="28"/>
        </w:rPr>
        <w:t xml:space="preserve">đề nghị </w:t>
      </w:r>
      <w:r w:rsidRPr="00E3068B">
        <w:rPr>
          <w:color w:val="000000"/>
          <w:sz w:val="28"/>
          <w:szCs w:val="28"/>
          <w:lang w:val="vi-VN"/>
        </w:rPr>
        <w:t>cấp lại Giấy chứng nhận.</w:t>
      </w:r>
      <w:proofErr w:type="gramEnd"/>
      <w:r w:rsidRPr="00E3068B">
        <w:rPr>
          <w:color w:val="000000"/>
          <w:sz w:val="28"/>
          <w:szCs w:val="28"/>
          <w:lang w:val="vi-VN"/>
        </w:rPr>
        <w:t xml:space="preserve"> Hồ sơ gồm Tờ khai đề nghị cấp lại Giấy chứng nhận theo Mẫu số 01 quy định tại Phụ lục ban</w:t>
      </w:r>
      <w:r w:rsidRPr="00E3068B">
        <w:rPr>
          <w:sz w:val="28"/>
          <w:szCs w:val="28"/>
          <w:lang w:val="vi-VN"/>
        </w:rPr>
        <w:t xml:space="preserve"> hành kèm theo Nghị định này và các tài liệu liên quan đến việc thay đổi nội dung Giấy chứng nhận (nếu có).</w:t>
      </w:r>
      <w:r w:rsidRPr="00E3068B">
        <w:rPr>
          <w:sz w:val="28"/>
          <w:szCs w:val="28"/>
        </w:rPr>
        <w:t>”</w:t>
      </w:r>
    </w:p>
    <w:p w:rsidR="002C4CC6" w:rsidRPr="005F13D0" w:rsidRDefault="002C4CC6" w:rsidP="00C55095">
      <w:pPr>
        <w:pStyle w:val="NormalWeb"/>
        <w:spacing w:before="120" w:beforeAutospacing="0" w:after="0" w:afterAutospacing="0"/>
        <w:ind w:firstLine="709"/>
        <w:jc w:val="both"/>
        <w:rPr>
          <w:color w:val="000000"/>
          <w:sz w:val="28"/>
          <w:szCs w:val="28"/>
        </w:rPr>
      </w:pPr>
      <w:r w:rsidRPr="005F13D0">
        <w:rPr>
          <w:color w:val="000000"/>
          <w:sz w:val="28"/>
          <w:szCs w:val="28"/>
        </w:rPr>
        <w:t>4. Sửa đổi</w:t>
      </w:r>
      <w:r w:rsidR="00736340" w:rsidRPr="005F13D0">
        <w:rPr>
          <w:color w:val="000000"/>
          <w:sz w:val="28"/>
          <w:szCs w:val="28"/>
        </w:rPr>
        <w:t>, bổ sung</w:t>
      </w:r>
      <w:r w:rsidRPr="005F13D0">
        <w:rPr>
          <w:color w:val="000000"/>
          <w:sz w:val="28"/>
          <w:szCs w:val="28"/>
        </w:rPr>
        <w:t xml:space="preserve"> khoản 4 Điều 11 như sau:</w:t>
      </w:r>
    </w:p>
    <w:p w:rsidR="00DB3561" w:rsidRPr="00E3068B" w:rsidRDefault="00DB3561" w:rsidP="00C55095">
      <w:pPr>
        <w:pStyle w:val="NormalWeb"/>
        <w:spacing w:before="120" w:beforeAutospacing="0" w:after="0" w:afterAutospacing="0"/>
        <w:ind w:firstLine="709"/>
        <w:jc w:val="both"/>
        <w:rPr>
          <w:sz w:val="28"/>
          <w:szCs w:val="28"/>
          <w:lang w:val="vi-VN"/>
        </w:rPr>
      </w:pPr>
      <w:r w:rsidRPr="00E3068B">
        <w:rPr>
          <w:sz w:val="28"/>
          <w:szCs w:val="28"/>
          <w:lang w:val="vi-VN"/>
        </w:rPr>
        <w:t>“4. Trong thời hạn 03 ngày làm việc</w:t>
      </w:r>
      <w:r w:rsidR="00250C3B">
        <w:rPr>
          <w:sz w:val="28"/>
          <w:szCs w:val="28"/>
        </w:rPr>
        <w:t>,</w:t>
      </w:r>
      <w:r w:rsidRPr="00E3068B">
        <w:rPr>
          <w:sz w:val="28"/>
          <w:szCs w:val="28"/>
          <w:lang w:val="vi-VN"/>
        </w:rPr>
        <w:t xml:space="preserve"> kể từ ngày nhận đủ hồ sơ hợp lệ, Cục Hàng hải Việt Nam kiểm tra, cấp lại Giấy chứng nhận và </w:t>
      </w:r>
      <w:r w:rsidR="00250C3B">
        <w:rPr>
          <w:sz w:val="28"/>
          <w:szCs w:val="28"/>
        </w:rPr>
        <w:t xml:space="preserve">gửi </w:t>
      </w:r>
      <w:r w:rsidRPr="00E3068B">
        <w:rPr>
          <w:sz w:val="28"/>
          <w:szCs w:val="28"/>
          <w:lang w:val="vi-VN"/>
        </w:rPr>
        <w:t xml:space="preserve">trực tiếp hoặc qua hệ thống bưu chính hoặc </w:t>
      </w:r>
      <w:r w:rsidR="00E3068B" w:rsidRPr="00E3068B">
        <w:rPr>
          <w:sz w:val="28"/>
          <w:szCs w:val="28"/>
          <w:lang w:val="vi-VN"/>
        </w:rPr>
        <w:t>qua hệ thống d</w:t>
      </w:r>
      <w:r w:rsidRPr="00E3068B">
        <w:rPr>
          <w:sz w:val="28"/>
          <w:szCs w:val="28"/>
          <w:lang w:val="vi-VN"/>
        </w:rPr>
        <w:t>ịch vụ công trực tuyến hoặc bằng hình thức phù hợp khác</w:t>
      </w:r>
      <w:r w:rsidR="00250C3B">
        <w:rPr>
          <w:sz w:val="28"/>
          <w:szCs w:val="28"/>
        </w:rPr>
        <w:t xml:space="preserve"> đến Doanh nghiệp cảng</w:t>
      </w:r>
      <w:r w:rsidRPr="00E3068B">
        <w:rPr>
          <w:sz w:val="28"/>
          <w:szCs w:val="28"/>
          <w:lang w:val="vi-VN"/>
        </w:rPr>
        <w:t>; trường hợp không cấp lại Giấy chứng nhận, Cục Hàng hải Việt Nam phải có văn bản trả lời và nêu rõ lý do.”</w:t>
      </w:r>
    </w:p>
    <w:p w:rsidR="00A7382A" w:rsidRPr="005F13D0" w:rsidRDefault="00A7382A" w:rsidP="00C55095">
      <w:pPr>
        <w:pStyle w:val="NormalWeb"/>
        <w:spacing w:before="120" w:beforeAutospacing="0" w:after="0" w:afterAutospacing="0"/>
        <w:ind w:firstLine="709"/>
        <w:jc w:val="both"/>
        <w:rPr>
          <w:color w:val="000000"/>
          <w:sz w:val="28"/>
          <w:szCs w:val="28"/>
        </w:rPr>
      </w:pPr>
      <w:r w:rsidRPr="005F13D0">
        <w:rPr>
          <w:color w:val="000000"/>
          <w:sz w:val="28"/>
          <w:szCs w:val="28"/>
        </w:rPr>
        <w:t>5. Sửa đổi</w:t>
      </w:r>
      <w:r w:rsidR="00736340" w:rsidRPr="005F13D0">
        <w:rPr>
          <w:color w:val="000000"/>
          <w:sz w:val="28"/>
          <w:szCs w:val="28"/>
        </w:rPr>
        <w:t>, bổ sung</w:t>
      </w:r>
      <w:r w:rsidRPr="005F13D0">
        <w:rPr>
          <w:color w:val="000000"/>
          <w:sz w:val="28"/>
          <w:szCs w:val="28"/>
        </w:rPr>
        <w:t xml:space="preserve"> </w:t>
      </w:r>
      <w:r w:rsidR="00E338A0" w:rsidRPr="005F13D0">
        <w:rPr>
          <w:color w:val="000000"/>
          <w:sz w:val="28"/>
          <w:szCs w:val="28"/>
        </w:rPr>
        <w:t xml:space="preserve">nội dung tài liệu kèm </w:t>
      </w:r>
      <w:proofErr w:type="gramStart"/>
      <w:r w:rsidR="00E338A0" w:rsidRPr="005F13D0">
        <w:rPr>
          <w:color w:val="000000"/>
          <w:sz w:val="28"/>
          <w:szCs w:val="28"/>
        </w:rPr>
        <w:t>theo</w:t>
      </w:r>
      <w:proofErr w:type="gramEnd"/>
      <w:r w:rsidR="00E338A0" w:rsidRPr="005F13D0">
        <w:rPr>
          <w:color w:val="000000"/>
          <w:sz w:val="28"/>
          <w:szCs w:val="28"/>
        </w:rPr>
        <w:t xml:space="preserve"> tại </w:t>
      </w:r>
      <w:r w:rsidRPr="005F13D0">
        <w:rPr>
          <w:color w:val="000000"/>
          <w:sz w:val="28"/>
          <w:szCs w:val="28"/>
        </w:rPr>
        <w:t>Mẫu số 01 Phụ lục các mẫu văn bản sử dụng trong hoạt động kinh doanh khai thác cảng biển như sau:</w:t>
      </w:r>
    </w:p>
    <w:p w:rsidR="00A7382A" w:rsidRPr="005F13D0" w:rsidRDefault="00A7382A" w:rsidP="00C55095">
      <w:pPr>
        <w:pStyle w:val="NormalWeb"/>
        <w:spacing w:before="120" w:beforeAutospacing="0" w:after="0" w:afterAutospacing="0"/>
        <w:ind w:firstLine="709"/>
        <w:jc w:val="both"/>
        <w:rPr>
          <w:color w:val="000000"/>
          <w:sz w:val="28"/>
          <w:szCs w:val="28"/>
        </w:rPr>
      </w:pPr>
      <w:r w:rsidRPr="005F13D0">
        <w:rPr>
          <w:color w:val="000000"/>
          <w:sz w:val="28"/>
          <w:szCs w:val="28"/>
        </w:rPr>
        <w:t xml:space="preserve">“Tài liệu kèm </w:t>
      </w:r>
      <w:proofErr w:type="gramStart"/>
      <w:r w:rsidRPr="005F13D0">
        <w:rPr>
          <w:color w:val="000000"/>
          <w:sz w:val="28"/>
          <w:szCs w:val="28"/>
        </w:rPr>
        <w:t>theo</w:t>
      </w:r>
      <w:proofErr w:type="gramEnd"/>
      <w:r w:rsidRPr="005F13D0">
        <w:rPr>
          <w:color w:val="000000"/>
          <w:sz w:val="28"/>
          <w:szCs w:val="28"/>
        </w:rPr>
        <w:t>:</w:t>
      </w:r>
    </w:p>
    <w:p w:rsidR="00DF56AA" w:rsidRPr="00DF56AA" w:rsidRDefault="00DB3561" w:rsidP="00C55095">
      <w:pPr>
        <w:pStyle w:val="NormalWeb"/>
        <w:spacing w:before="120" w:beforeAutospacing="0" w:after="0" w:afterAutospacing="0"/>
        <w:ind w:firstLine="709"/>
        <w:jc w:val="both"/>
        <w:rPr>
          <w:color w:val="000000"/>
          <w:sz w:val="28"/>
          <w:szCs w:val="28"/>
        </w:rPr>
      </w:pPr>
      <w:r w:rsidRPr="00DF56AA">
        <w:rPr>
          <w:color w:val="000000"/>
          <w:sz w:val="28"/>
          <w:szCs w:val="28"/>
        </w:rPr>
        <w:t xml:space="preserve">1. </w:t>
      </w:r>
      <w:r w:rsidR="00DF56AA" w:rsidRPr="00867CF5">
        <w:rPr>
          <w:sz w:val="28"/>
          <w:szCs w:val="28"/>
          <w:lang w:val="vi-VN"/>
        </w:rPr>
        <w:t>Bản sao chụp có chứng thực hoặc bản sao chụp kèm</w:t>
      </w:r>
      <w:r w:rsidR="00DF56AA" w:rsidRPr="006E4F4F">
        <w:rPr>
          <w:color w:val="000000"/>
          <w:sz w:val="28"/>
          <w:szCs w:val="28"/>
          <w:lang w:val="vi-VN"/>
        </w:rPr>
        <w:t xml:space="preserve"> bản chính để đối chiếu hoặc văn bản điện tử hoặc bản sao điện tử có giá trị pháp lý</w:t>
      </w:r>
      <w:r w:rsidR="00DF56AA">
        <w:rPr>
          <w:color w:val="000000"/>
          <w:sz w:val="28"/>
          <w:szCs w:val="28"/>
        </w:rPr>
        <w:t xml:space="preserve"> </w:t>
      </w:r>
      <w:r w:rsidR="00DF56AA" w:rsidRPr="006E4F4F">
        <w:rPr>
          <w:color w:val="000000"/>
          <w:sz w:val="28"/>
          <w:szCs w:val="28"/>
          <w:lang w:val="vi-VN"/>
        </w:rPr>
        <w:t>Giấy chứng nhận đăng ký doanh nghiệp</w:t>
      </w:r>
      <w:r w:rsidR="00DF56AA">
        <w:rPr>
          <w:color w:val="000000"/>
          <w:sz w:val="28"/>
          <w:szCs w:val="28"/>
        </w:rPr>
        <w:t>.</w:t>
      </w:r>
    </w:p>
    <w:p w:rsidR="00DB3561" w:rsidRPr="00DF56AA" w:rsidRDefault="00DF56AA" w:rsidP="00C55095">
      <w:pPr>
        <w:pStyle w:val="NormalWeb"/>
        <w:spacing w:before="120" w:beforeAutospacing="0" w:after="0" w:afterAutospacing="0"/>
        <w:ind w:firstLine="709"/>
        <w:jc w:val="both"/>
        <w:rPr>
          <w:sz w:val="28"/>
          <w:szCs w:val="28"/>
          <w:lang w:val="vi-VN"/>
        </w:rPr>
      </w:pPr>
      <w:r>
        <w:rPr>
          <w:color w:val="000000"/>
          <w:sz w:val="28"/>
          <w:szCs w:val="28"/>
        </w:rPr>
        <w:t xml:space="preserve">2. </w:t>
      </w:r>
      <w:r w:rsidRPr="00DF56AA">
        <w:rPr>
          <w:color w:val="000000"/>
          <w:sz w:val="28"/>
          <w:szCs w:val="28"/>
        </w:rPr>
        <w:t xml:space="preserve">Danh sách các chức danh và hợp đồng </w:t>
      </w:r>
      <w:proofErr w:type="gramStart"/>
      <w:r w:rsidRPr="00DF56AA">
        <w:rPr>
          <w:color w:val="000000"/>
          <w:sz w:val="28"/>
          <w:szCs w:val="28"/>
        </w:rPr>
        <w:t>lao</w:t>
      </w:r>
      <w:proofErr w:type="gramEnd"/>
      <w:r w:rsidRPr="00DF56AA">
        <w:rPr>
          <w:color w:val="000000"/>
          <w:sz w:val="28"/>
          <w:szCs w:val="28"/>
        </w:rPr>
        <w:t xml:space="preserve"> động kèm theo bản sao chụp có chứng thực hoặc</w:t>
      </w:r>
      <w:r w:rsidRPr="00DF56AA">
        <w:rPr>
          <w:sz w:val="28"/>
          <w:szCs w:val="28"/>
          <w:lang w:val="vi-VN"/>
        </w:rPr>
        <w:t xml:space="preserve"> bản sao chụp kèm bản chính để đối chiếu hoặc văn bản điện tử hoặc bản sao điện tử các văn bằng, chứng chỉ theo chức danh</w:t>
      </w:r>
      <w:r w:rsidR="00DB3561" w:rsidRPr="00DF56AA">
        <w:rPr>
          <w:sz w:val="28"/>
          <w:szCs w:val="28"/>
          <w:lang w:val="vi-VN"/>
        </w:rPr>
        <w:t xml:space="preserve">. </w:t>
      </w:r>
    </w:p>
    <w:p w:rsidR="00A7382A" w:rsidRPr="005F13D0" w:rsidRDefault="00DF56AA" w:rsidP="00C55095">
      <w:pPr>
        <w:pStyle w:val="NormalWeb"/>
        <w:spacing w:before="120" w:beforeAutospacing="0" w:after="0" w:afterAutospacing="0"/>
        <w:ind w:firstLine="709"/>
        <w:jc w:val="both"/>
        <w:rPr>
          <w:color w:val="000000"/>
          <w:sz w:val="28"/>
          <w:szCs w:val="28"/>
        </w:rPr>
      </w:pPr>
      <w:r>
        <w:rPr>
          <w:color w:val="000000"/>
          <w:sz w:val="28"/>
          <w:szCs w:val="28"/>
        </w:rPr>
        <w:t>3</w:t>
      </w:r>
      <w:r w:rsidR="00A7382A" w:rsidRPr="005F13D0">
        <w:rPr>
          <w:color w:val="000000"/>
          <w:sz w:val="28"/>
          <w:szCs w:val="28"/>
        </w:rPr>
        <w:t xml:space="preserve">. Phương </w:t>
      </w:r>
      <w:proofErr w:type="gramStart"/>
      <w:r w:rsidR="00A7382A" w:rsidRPr="005F13D0">
        <w:rPr>
          <w:color w:val="000000"/>
          <w:sz w:val="28"/>
          <w:szCs w:val="28"/>
        </w:rPr>
        <w:t>án</w:t>
      </w:r>
      <w:proofErr w:type="gramEnd"/>
      <w:r w:rsidR="00A7382A" w:rsidRPr="005F13D0">
        <w:rPr>
          <w:color w:val="000000"/>
          <w:sz w:val="28"/>
          <w:szCs w:val="28"/>
        </w:rPr>
        <w:t xml:space="preserve"> khai thác cảng biển của doanh nghiệp cảng.”</w:t>
      </w:r>
    </w:p>
    <w:p w:rsidR="00B71A1B" w:rsidRPr="005F13D0" w:rsidRDefault="00B71A1B" w:rsidP="00C55095">
      <w:pPr>
        <w:pStyle w:val="NormalWeb"/>
        <w:spacing w:before="120" w:beforeAutospacing="0" w:after="0" w:afterAutospacing="0"/>
        <w:ind w:firstLine="709"/>
        <w:jc w:val="both"/>
        <w:rPr>
          <w:b/>
          <w:color w:val="000000"/>
          <w:sz w:val="28"/>
          <w:szCs w:val="28"/>
        </w:rPr>
      </w:pPr>
      <w:proofErr w:type="gramStart"/>
      <w:r w:rsidRPr="005F13D0">
        <w:rPr>
          <w:b/>
          <w:iCs/>
          <w:color w:val="000000"/>
          <w:sz w:val="28"/>
          <w:szCs w:val="28"/>
        </w:rPr>
        <w:lastRenderedPageBreak/>
        <w:t>Điều 3.</w:t>
      </w:r>
      <w:proofErr w:type="gramEnd"/>
      <w:r w:rsidRPr="005F13D0">
        <w:rPr>
          <w:b/>
          <w:iCs/>
          <w:color w:val="000000"/>
          <w:sz w:val="28"/>
          <w:szCs w:val="28"/>
        </w:rPr>
        <w:t xml:space="preserve"> Sửa đổi, bổ sung </w:t>
      </w:r>
      <w:r w:rsidR="004B3AD6" w:rsidRPr="005F13D0">
        <w:rPr>
          <w:b/>
          <w:iCs/>
          <w:color w:val="000000"/>
          <w:sz w:val="28"/>
          <w:szCs w:val="28"/>
        </w:rPr>
        <w:t>một số điều</w:t>
      </w:r>
      <w:r w:rsidR="00096AE9" w:rsidRPr="005F13D0">
        <w:rPr>
          <w:b/>
          <w:iCs/>
          <w:color w:val="000000"/>
          <w:sz w:val="28"/>
          <w:szCs w:val="28"/>
        </w:rPr>
        <w:t xml:space="preserve"> của</w:t>
      </w:r>
      <w:r w:rsidRPr="005F13D0">
        <w:rPr>
          <w:b/>
          <w:iCs/>
          <w:color w:val="000000"/>
          <w:sz w:val="28"/>
          <w:szCs w:val="28"/>
        </w:rPr>
        <w:t xml:space="preserve"> </w:t>
      </w:r>
      <w:r w:rsidRPr="005F13D0">
        <w:rPr>
          <w:b/>
          <w:iCs/>
          <w:color w:val="000000"/>
          <w:sz w:val="28"/>
          <w:szCs w:val="28"/>
          <w:lang w:val="vi-VN"/>
        </w:rPr>
        <w:t>Nghị định số 29/2017/NĐ-CP</w:t>
      </w:r>
      <w:r w:rsidR="00500B2C" w:rsidRPr="005F13D0">
        <w:rPr>
          <w:b/>
          <w:iCs/>
          <w:color w:val="000000"/>
          <w:sz w:val="28"/>
          <w:szCs w:val="28"/>
        </w:rPr>
        <w:t xml:space="preserve"> ngày 20 tháng 03 năm </w:t>
      </w:r>
      <w:r w:rsidRPr="005F13D0">
        <w:rPr>
          <w:b/>
          <w:iCs/>
          <w:color w:val="000000"/>
          <w:sz w:val="28"/>
          <w:szCs w:val="28"/>
        </w:rPr>
        <w:t xml:space="preserve">2017 của Chính phủ quy định về điều kiện cơ sở đào tạo, huấn luyện và tổ chức tuyển dụng, cung ứng thuyền viên hàng hải </w:t>
      </w:r>
    </w:p>
    <w:p w:rsidR="00B71A1B" w:rsidRPr="00EA3A50" w:rsidRDefault="00B71A1B" w:rsidP="00C55095">
      <w:pPr>
        <w:pStyle w:val="NormalWeb"/>
        <w:spacing w:before="120" w:beforeAutospacing="0" w:after="0" w:afterAutospacing="0"/>
        <w:ind w:firstLine="709"/>
        <w:jc w:val="both"/>
        <w:rPr>
          <w:sz w:val="28"/>
          <w:szCs w:val="28"/>
          <w:lang w:val="vi-VN"/>
        </w:rPr>
      </w:pPr>
      <w:r w:rsidRPr="00EA3A50">
        <w:rPr>
          <w:sz w:val="28"/>
          <w:szCs w:val="28"/>
          <w:lang w:val="vi-VN"/>
        </w:rPr>
        <w:t xml:space="preserve">1. Sửa đổi, bổ sung khoản 1 </w:t>
      </w:r>
      <w:r w:rsidR="002B5A83" w:rsidRPr="00EA3A50">
        <w:rPr>
          <w:sz w:val="28"/>
          <w:szCs w:val="28"/>
          <w:lang w:val="vi-VN"/>
        </w:rPr>
        <w:t xml:space="preserve">Điều 13 </w:t>
      </w:r>
      <w:r w:rsidRPr="00EA3A50">
        <w:rPr>
          <w:sz w:val="28"/>
          <w:szCs w:val="28"/>
          <w:lang w:val="vi-VN"/>
        </w:rPr>
        <w:t>như sau:</w:t>
      </w:r>
    </w:p>
    <w:p w:rsidR="00F55E06" w:rsidRPr="00EA3A50" w:rsidRDefault="00F55E06" w:rsidP="00C55095">
      <w:pPr>
        <w:pStyle w:val="NormalWeb"/>
        <w:spacing w:before="120" w:beforeAutospacing="0" w:after="0" w:afterAutospacing="0"/>
        <w:ind w:firstLine="709"/>
        <w:jc w:val="both"/>
        <w:rPr>
          <w:sz w:val="28"/>
          <w:szCs w:val="28"/>
          <w:lang w:val="vi-VN"/>
        </w:rPr>
      </w:pPr>
      <w:r w:rsidRPr="00EA3A50">
        <w:rPr>
          <w:sz w:val="28"/>
          <w:szCs w:val="28"/>
          <w:lang w:val="vi-VN"/>
        </w:rPr>
        <w:t xml:space="preserve">“1. Tổ chức tuyển dụng, cung ứng thuyền viên hàng hải </w:t>
      </w:r>
      <w:r w:rsidR="00250C3B">
        <w:rPr>
          <w:sz w:val="28"/>
          <w:szCs w:val="28"/>
        </w:rPr>
        <w:t>gửi</w:t>
      </w:r>
      <w:r w:rsidRPr="00EA3A50">
        <w:rPr>
          <w:sz w:val="28"/>
          <w:szCs w:val="28"/>
          <w:lang w:val="vi-VN"/>
        </w:rPr>
        <w:t xml:space="preserve"> trực tiếp hoặc qua hệ thống bưu chính hoặc qua hệ thống </w:t>
      </w:r>
      <w:r w:rsidR="00DF56AA" w:rsidRPr="00EA3A50">
        <w:rPr>
          <w:sz w:val="28"/>
          <w:szCs w:val="28"/>
          <w:lang w:val="vi-VN"/>
        </w:rPr>
        <w:t>d</w:t>
      </w:r>
      <w:r w:rsidRPr="00EA3A50">
        <w:rPr>
          <w:sz w:val="28"/>
          <w:szCs w:val="28"/>
          <w:lang w:val="vi-VN"/>
        </w:rPr>
        <w:t>ịch vụ</w:t>
      </w:r>
      <w:r w:rsidR="00DF56AA" w:rsidRPr="00EA3A50">
        <w:rPr>
          <w:sz w:val="28"/>
          <w:szCs w:val="28"/>
          <w:lang w:val="vi-VN"/>
        </w:rPr>
        <w:t xml:space="preserve"> công trực tuyến hoặc bằng </w:t>
      </w:r>
      <w:r w:rsidRPr="00EA3A50">
        <w:rPr>
          <w:sz w:val="28"/>
          <w:szCs w:val="28"/>
          <w:lang w:val="vi-VN"/>
        </w:rPr>
        <w:t>hình thức phù hợp khác đến Cục Hàng hải Việt Nam</w:t>
      </w:r>
      <w:r w:rsidR="00250C3B">
        <w:rPr>
          <w:sz w:val="28"/>
          <w:szCs w:val="28"/>
        </w:rPr>
        <w:t xml:space="preserve"> </w:t>
      </w:r>
      <w:r w:rsidR="00250C3B" w:rsidRPr="00EA3A50">
        <w:rPr>
          <w:sz w:val="28"/>
          <w:szCs w:val="28"/>
          <w:lang w:val="vi-VN"/>
        </w:rPr>
        <w:t>01 bộ hồ sơ</w:t>
      </w:r>
      <w:r w:rsidRPr="00EA3A50">
        <w:rPr>
          <w:sz w:val="28"/>
          <w:szCs w:val="28"/>
          <w:lang w:val="vi-VN"/>
        </w:rPr>
        <w:t>. Hồ sơ bao gồm:</w:t>
      </w:r>
    </w:p>
    <w:p w:rsidR="00A7382A" w:rsidRPr="00EA3A50" w:rsidRDefault="00A7382A" w:rsidP="00C55095">
      <w:pPr>
        <w:pStyle w:val="NormalWeb"/>
        <w:spacing w:before="120" w:beforeAutospacing="0" w:after="0" w:afterAutospacing="0"/>
        <w:ind w:firstLine="709"/>
        <w:jc w:val="both"/>
        <w:rPr>
          <w:sz w:val="28"/>
          <w:szCs w:val="28"/>
          <w:lang w:val="vi-VN"/>
        </w:rPr>
      </w:pPr>
      <w:r w:rsidRPr="00EA3A50">
        <w:rPr>
          <w:sz w:val="28"/>
          <w:szCs w:val="28"/>
          <w:lang w:val="vi-VN"/>
        </w:rPr>
        <w:t>a) Tờ khai theo Mẫu số 04 quy định tại Phụ lục ban hành kèm theo Nghị định này;</w:t>
      </w:r>
    </w:p>
    <w:p w:rsidR="00A7382A" w:rsidRPr="00EA3A50" w:rsidRDefault="00F55E06" w:rsidP="00C55095">
      <w:pPr>
        <w:pStyle w:val="NormalWeb"/>
        <w:spacing w:before="120" w:beforeAutospacing="0" w:after="0" w:afterAutospacing="0"/>
        <w:ind w:firstLine="709"/>
        <w:jc w:val="both"/>
        <w:rPr>
          <w:sz w:val="28"/>
          <w:szCs w:val="28"/>
          <w:lang w:val="vi-VN"/>
        </w:rPr>
      </w:pPr>
      <w:r w:rsidRPr="00EA3A50">
        <w:rPr>
          <w:sz w:val="28"/>
          <w:szCs w:val="28"/>
          <w:lang w:val="vi-VN"/>
        </w:rPr>
        <w:t xml:space="preserve">b) Bản sao chụp có chứng thực hoặc bản sao chụp kèm bản chính để đối chiếu </w:t>
      </w:r>
      <w:r w:rsidR="00DF56AA" w:rsidRPr="00EA3A50">
        <w:rPr>
          <w:sz w:val="28"/>
          <w:szCs w:val="28"/>
          <w:lang w:val="vi-VN"/>
        </w:rPr>
        <w:t xml:space="preserve">hoặc văn bản điện tử hoặc bản sao điện tử có giá trị pháp lý </w:t>
      </w:r>
      <w:r w:rsidRPr="00EA3A50">
        <w:rPr>
          <w:sz w:val="28"/>
          <w:szCs w:val="28"/>
          <w:lang w:val="vi-VN"/>
        </w:rPr>
        <w:t>giấy phép đưa thuyền viên đi làm việc ở nước ngoài hoặc giấy phép cho thuê hoặc cho thuê lại thuyền viên làm việc trên tàu biển dưới hình thức cho thuê, cho thuê lại lao động hoặc đưa người lao động đi làm việc ở nước ngoài theo quy định của pháp luật;</w:t>
      </w:r>
    </w:p>
    <w:p w:rsidR="00F55E06" w:rsidRPr="00EA3A50" w:rsidRDefault="00F55E06" w:rsidP="00C55095">
      <w:pPr>
        <w:pStyle w:val="NormalWeb"/>
        <w:spacing w:before="120" w:beforeAutospacing="0" w:after="0" w:afterAutospacing="0"/>
        <w:ind w:firstLine="709"/>
        <w:jc w:val="both"/>
        <w:rPr>
          <w:sz w:val="28"/>
          <w:szCs w:val="28"/>
          <w:lang w:val="vi-VN"/>
        </w:rPr>
      </w:pPr>
      <w:r w:rsidRPr="00EA3A50">
        <w:rPr>
          <w:sz w:val="28"/>
          <w:szCs w:val="28"/>
          <w:lang w:val="vi-VN"/>
        </w:rPr>
        <w:t xml:space="preserve">c) Bản sao chụp có chứng thực hoặc bản sao chụp kèm bản chính để đối chiếu </w:t>
      </w:r>
      <w:r w:rsidR="00EA3A50" w:rsidRPr="00EA3A50">
        <w:rPr>
          <w:sz w:val="28"/>
          <w:szCs w:val="28"/>
          <w:lang w:val="vi-VN"/>
        </w:rPr>
        <w:t xml:space="preserve">hoặc văn bản điện tử hoặc bản sao điện tử có giá trị pháp lý </w:t>
      </w:r>
      <w:r w:rsidRPr="00EA3A50">
        <w:rPr>
          <w:sz w:val="28"/>
          <w:szCs w:val="28"/>
          <w:lang w:val="vi-VN"/>
        </w:rPr>
        <w:t>Giấy chứng nhận phù hợp hệ thống quản lý chất lượng theo tiêu chuẩn ISO 9001 và Quy định 1.4 của Công ước MLC về dịch vụ tuyển dụng và cung ứng thuyền viên”</w:t>
      </w:r>
    </w:p>
    <w:p w:rsidR="00A7382A" w:rsidRPr="00EA3A50" w:rsidRDefault="00716CCD" w:rsidP="00C55095">
      <w:pPr>
        <w:pStyle w:val="NormalWeb"/>
        <w:spacing w:before="120" w:beforeAutospacing="0" w:after="0" w:afterAutospacing="0"/>
        <w:ind w:firstLine="709"/>
        <w:jc w:val="both"/>
        <w:rPr>
          <w:sz w:val="28"/>
          <w:szCs w:val="28"/>
          <w:lang w:val="vi-VN"/>
        </w:rPr>
      </w:pPr>
      <w:r w:rsidRPr="00EA3A50">
        <w:rPr>
          <w:sz w:val="28"/>
          <w:szCs w:val="28"/>
          <w:lang w:val="vi-VN"/>
        </w:rPr>
        <w:t>2</w:t>
      </w:r>
      <w:r w:rsidR="001C7299" w:rsidRPr="00EA3A50">
        <w:rPr>
          <w:sz w:val="28"/>
          <w:szCs w:val="28"/>
          <w:lang w:val="vi-VN"/>
        </w:rPr>
        <w:t>. Sửa đổi, b</w:t>
      </w:r>
      <w:r w:rsidR="00A7382A" w:rsidRPr="00EA3A50">
        <w:rPr>
          <w:sz w:val="28"/>
          <w:szCs w:val="28"/>
          <w:lang w:val="vi-VN"/>
        </w:rPr>
        <w:t>ổ sung khoản 2 Điều 14 như sau:</w:t>
      </w:r>
    </w:p>
    <w:p w:rsidR="00F55E06" w:rsidRPr="00EA3A50" w:rsidRDefault="00F55E06" w:rsidP="00C55095">
      <w:pPr>
        <w:pStyle w:val="NormalWeb"/>
        <w:spacing w:before="120" w:beforeAutospacing="0" w:after="0" w:afterAutospacing="0"/>
        <w:ind w:firstLine="709"/>
        <w:jc w:val="both"/>
        <w:rPr>
          <w:sz w:val="28"/>
          <w:szCs w:val="28"/>
          <w:lang w:val="vi-VN"/>
        </w:rPr>
      </w:pPr>
      <w:r w:rsidRPr="00EA3A50">
        <w:rPr>
          <w:sz w:val="28"/>
          <w:szCs w:val="28"/>
          <w:lang w:val="vi-VN"/>
        </w:rPr>
        <w:t xml:space="preserve">“2. Tổ chức tuyển dụng, cung ứng thuyền viên hàng hải </w:t>
      </w:r>
      <w:r w:rsidR="00EA3A50" w:rsidRPr="00EA3A50">
        <w:rPr>
          <w:sz w:val="28"/>
          <w:szCs w:val="28"/>
          <w:lang w:val="vi-VN"/>
        </w:rPr>
        <w:t>gửi</w:t>
      </w:r>
      <w:r w:rsidRPr="00EA3A50">
        <w:rPr>
          <w:sz w:val="28"/>
          <w:szCs w:val="28"/>
          <w:lang w:val="vi-VN"/>
        </w:rPr>
        <w:t xml:space="preserve"> trực tiếp hoặc qua hệ thống bưu chính</w:t>
      </w:r>
      <w:r w:rsidR="00EA3A50" w:rsidRPr="00EA3A50">
        <w:rPr>
          <w:sz w:val="28"/>
          <w:szCs w:val="28"/>
          <w:lang w:val="vi-VN"/>
        </w:rPr>
        <w:t xml:space="preserve"> hoặc </w:t>
      </w:r>
      <w:r w:rsidRPr="00EA3A50">
        <w:rPr>
          <w:sz w:val="28"/>
          <w:szCs w:val="28"/>
          <w:lang w:val="vi-VN"/>
        </w:rPr>
        <w:t xml:space="preserve">qua hệ thống </w:t>
      </w:r>
      <w:r w:rsidR="00EA3A50" w:rsidRPr="00EA3A50">
        <w:rPr>
          <w:sz w:val="28"/>
          <w:szCs w:val="28"/>
          <w:lang w:val="vi-VN"/>
        </w:rPr>
        <w:t>d</w:t>
      </w:r>
      <w:r w:rsidRPr="00EA3A50">
        <w:rPr>
          <w:sz w:val="28"/>
          <w:szCs w:val="28"/>
          <w:lang w:val="vi-VN"/>
        </w:rPr>
        <w:t>ịch vụ công trực tuyến hoặc bằng hình thức phù hợp khác đến Cục Hàng hải Việt Nam văn bản đề nghị cấp lại Giấy xác nhận, trong đó nêu rõ lý do cấp lại kèm theo các tài liệu chứng minh sự thay đổi thông tin về doanh nghiệp) (nếu có). Trong thời hạn 03 ngày làm việc</w:t>
      </w:r>
      <w:r w:rsidR="00250C3B">
        <w:rPr>
          <w:sz w:val="28"/>
          <w:szCs w:val="28"/>
        </w:rPr>
        <w:t>,</w:t>
      </w:r>
      <w:r w:rsidRPr="00EA3A50">
        <w:rPr>
          <w:sz w:val="28"/>
          <w:szCs w:val="28"/>
          <w:lang w:val="vi-VN"/>
        </w:rPr>
        <w:t xml:space="preserve"> kể từ ngày nhận được văn bản đề nghị, Cục Hàng hải Việt Nam cấp lại Giấy xác nhận và gửi trực tiếp hoặc qua hệ thống bưu chính hoặc</w:t>
      </w:r>
      <w:r w:rsidR="00EA3A50" w:rsidRPr="00EA3A50">
        <w:rPr>
          <w:sz w:val="28"/>
          <w:szCs w:val="28"/>
          <w:lang w:val="vi-VN"/>
        </w:rPr>
        <w:t xml:space="preserve"> qua hệ thống d</w:t>
      </w:r>
      <w:r w:rsidRPr="00EA3A50">
        <w:rPr>
          <w:sz w:val="28"/>
          <w:szCs w:val="28"/>
          <w:lang w:val="vi-VN"/>
        </w:rPr>
        <w:t>ịch vụ công trực hoặc bằng hình thức phù hợp khác</w:t>
      </w:r>
      <w:r w:rsidR="00EA3A50" w:rsidRPr="00EA3A50">
        <w:rPr>
          <w:sz w:val="28"/>
          <w:szCs w:val="28"/>
          <w:lang w:val="vi-VN"/>
        </w:rPr>
        <w:t xml:space="preserve"> đến tổ chức tuyển dụng, cung ứng thuyền viên hàng hải</w:t>
      </w:r>
      <w:r w:rsidRPr="00EA3A50">
        <w:rPr>
          <w:sz w:val="28"/>
          <w:szCs w:val="28"/>
          <w:lang w:val="vi-VN"/>
        </w:rPr>
        <w:t>; trường hợp không chấp thuận</w:t>
      </w:r>
      <w:r w:rsidR="00250C3B">
        <w:rPr>
          <w:sz w:val="28"/>
          <w:szCs w:val="28"/>
        </w:rPr>
        <w:t>, Cục Hàng hải Việt Nam</w:t>
      </w:r>
      <w:r w:rsidRPr="00EA3A50">
        <w:rPr>
          <w:sz w:val="28"/>
          <w:szCs w:val="28"/>
          <w:lang w:val="vi-VN"/>
        </w:rPr>
        <w:t xml:space="preserve"> phải có văn bản trả lời và nêu rõ lý do.”</w:t>
      </w:r>
    </w:p>
    <w:p w:rsidR="00B71A1B" w:rsidRPr="005F13D0" w:rsidRDefault="00B71A1B" w:rsidP="00C55095">
      <w:pPr>
        <w:pStyle w:val="NormalWeb"/>
        <w:spacing w:before="120" w:beforeAutospacing="0" w:after="0" w:afterAutospacing="0"/>
        <w:ind w:firstLine="709"/>
        <w:jc w:val="both"/>
        <w:rPr>
          <w:b/>
          <w:color w:val="000000"/>
          <w:sz w:val="28"/>
          <w:szCs w:val="28"/>
        </w:rPr>
      </w:pPr>
      <w:proofErr w:type="gramStart"/>
      <w:r w:rsidRPr="005F13D0">
        <w:rPr>
          <w:b/>
          <w:color w:val="000000"/>
          <w:sz w:val="28"/>
          <w:szCs w:val="28"/>
        </w:rPr>
        <w:t>Điều 4.</w:t>
      </w:r>
      <w:proofErr w:type="gramEnd"/>
      <w:r w:rsidRPr="005F13D0">
        <w:rPr>
          <w:b/>
          <w:color w:val="000000"/>
          <w:sz w:val="28"/>
          <w:szCs w:val="28"/>
        </w:rPr>
        <w:t xml:space="preserve"> Sửa đổi, bổ sung một số điều của Ngh</w:t>
      </w:r>
      <w:r w:rsidR="00846B4D" w:rsidRPr="005F13D0">
        <w:rPr>
          <w:b/>
          <w:color w:val="000000"/>
          <w:sz w:val="28"/>
          <w:szCs w:val="28"/>
        </w:rPr>
        <w:t xml:space="preserve">ị định số 58/2017/NĐ-CP ngày 10 tháng 5 năm </w:t>
      </w:r>
      <w:r w:rsidRPr="005F13D0">
        <w:rPr>
          <w:b/>
          <w:color w:val="000000"/>
          <w:sz w:val="28"/>
          <w:szCs w:val="28"/>
        </w:rPr>
        <w:t>2017 của Chính phủ quy định chi tiết một số điều của Bộ luật Hàng hải Việt Nam về quản lý hoạt động hàng hải</w:t>
      </w:r>
    </w:p>
    <w:p w:rsidR="00372688" w:rsidRPr="005F13D0" w:rsidRDefault="00372688" w:rsidP="00C55095">
      <w:pPr>
        <w:pStyle w:val="NormalWeb"/>
        <w:spacing w:before="120" w:beforeAutospacing="0" w:after="0" w:afterAutospacing="0"/>
        <w:ind w:firstLine="709"/>
        <w:jc w:val="both"/>
        <w:rPr>
          <w:color w:val="000000"/>
          <w:sz w:val="28"/>
          <w:szCs w:val="28"/>
        </w:rPr>
      </w:pPr>
      <w:r w:rsidRPr="005F13D0">
        <w:rPr>
          <w:color w:val="000000"/>
          <w:sz w:val="28"/>
          <w:szCs w:val="28"/>
        </w:rPr>
        <w:t>1. Sửa đổi, bổ sung khoản 1 và khoản 3 Điều 6 như sau:</w:t>
      </w:r>
    </w:p>
    <w:p w:rsidR="00372688" w:rsidRPr="005F13D0" w:rsidRDefault="00372688" w:rsidP="00C55095">
      <w:pPr>
        <w:pStyle w:val="NormalWeb"/>
        <w:spacing w:before="120" w:beforeAutospacing="0" w:after="0" w:afterAutospacing="0"/>
        <w:ind w:firstLine="709"/>
        <w:jc w:val="both"/>
        <w:rPr>
          <w:color w:val="000000"/>
          <w:sz w:val="28"/>
          <w:szCs w:val="28"/>
        </w:rPr>
      </w:pPr>
      <w:r w:rsidRPr="005F13D0">
        <w:rPr>
          <w:color w:val="000000"/>
          <w:sz w:val="28"/>
          <w:szCs w:val="28"/>
        </w:rPr>
        <w:t>a) Sửa đổi, bổ sung khoản 1 Điều 6 như sau:</w:t>
      </w:r>
    </w:p>
    <w:p w:rsidR="00F55E06" w:rsidRPr="00EA3A50" w:rsidRDefault="00F55E06" w:rsidP="00C55095">
      <w:pPr>
        <w:pStyle w:val="NormalWeb"/>
        <w:spacing w:before="120" w:beforeAutospacing="0" w:after="0" w:afterAutospacing="0"/>
        <w:ind w:firstLine="709"/>
        <w:jc w:val="both"/>
        <w:rPr>
          <w:sz w:val="28"/>
          <w:szCs w:val="28"/>
          <w:lang w:val="vi-VN"/>
        </w:rPr>
      </w:pPr>
      <w:r w:rsidRPr="00EA3A50">
        <w:rPr>
          <w:sz w:val="28"/>
          <w:szCs w:val="28"/>
          <w:lang w:val="vi-VN"/>
        </w:rPr>
        <w:t xml:space="preserve">“1. Trước khi phê duyệt dự án đầu tư, chủ đầu tư gửi trực tiếp hoặc qua hệ thống bưu chính hoặc qua hệ thống </w:t>
      </w:r>
      <w:r w:rsidR="00EA3A50" w:rsidRPr="00EA3A50">
        <w:rPr>
          <w:sz w:val="28"/>
          <w:szCs w:val="28"/>
          <w:lang w:val="vi-VN"/>
        </w:rPr>
        <w:t>d</w:t>
      </w:r>
      <w:r w:rsidRPr="00EA3A50">
        <w:rPr>
          <w:sz w:val="28"/>
          <w:szCs w:val="28"/>
          <w:lang w:val="vi-VN"/>
        </w:rPr>
        <w:t>ịch vụ công trực tuyến hoặc bằng hình thức phù hợp khác đến Cục Hàng hải Việt Nam hồ sơ đề nghị thỏa thuận vị trí, thông số kỹ thuật chi tiết cảng biển, bến cảng, cầu cảng, luồng hàng hải. Hồ sơ bao gồm:</w:t>
      </w:r>
    </w:p>
    <w:p w:rsidR="00372688" w:rsidRPr="00EA3A50" w:rsidRDefault="00372688" w:rsidP="00C55095">
      <w:pPr>
        <w:pStyle w:val="NormalWeb"/>
        <w:spacing w:before="120" w:beforeAutospacing="0" w:after="0" w:afterAutospacing="0"/>
        <w:ind w:firstLine="709"/>
        <w:jc w:val="both"/>
        <w:rPr>
          <w:sz w:val="28"/>
          <w:szCs w:val="28"/>
          <w:lang w:val="vi-VN"/>
        </w:rPr>
      </w:pPr>
      <w:r w:rsidRPr="00EA3A50">
        <w:rPr>
          <w:sz w:val="28"/>
          <w:szCs w:val="28"/>
          <w:lang w:val="vi-VN"/>
        </w:rPr>
        <w:lastRenderedPageBreak/>
        <w:t>a) Văn bản theo Mẫu số 01 quy định tại Phụ lục ban hành kèm theo Nghị định này đề nghị thỏa thuận vị trí, thông số kỹ thuật chi tiết cảng biển, bến cảng, cầu cảng, luồng hàng hải;</w:t>
      </w:r>
    </w:p>
    <w:p w:rsidR="00372688" w:rsidRPr="00EA3A50" w:rsidRDefault="00372688" w:rsidP="00C55095">
      <w:pPr>
        <w:pStyle w:val="NormalWeb"/>
        <w:spacing w:before="120" w:beforeAutospacing="0" w:after="0" w:afterAutospacing="0"/>
        <w:ind w:firstLine="709"/>
        <w:jc w:val="both"/>
        <w:rPr>
          <w:sz w:val="28"/>
          <w:szCs w:val="28"/>
          <w:lang w:val="vi-VN"/>
        </w:rPr>
      </w:pPr>
      <w:r w:rsidRPr="00EA3A50">
        <w:rPr>
          <w:sz w:val="28"/>
          <w:szCs w:val="28"/>
          <w:lang w:val="vi-VN"/>
        </w:rPr>
        <w:t>b) Bản sao văn bản chấp thuận chủ trương đầu tư của cấp có thẩm quyền quy định tại khoản 4 Điều 4 Nghị định này;</w:t>
      </w:r>
    </w:p>
    <w:p w:rsidR="00372688" w:rsidRPr="005F13D0" w:rsidRDefault="00372688" w:rsidP="00C55095">
      <w:pPr>
        <w:pStyle w:val="NormalWeb"/>
        <w:spacing w:before="120" w:beforeAutospacing="0" w:after="0" w:afterAutospacing="0"/>
        <w:ind w:firstLine="709"/>
        <w:jc w:val="both"/>
        <w:rPr>
          <w:color w:val="000000"/>
          <w:sz w:val="28"/>
          <w:szCs w:val="28"/>
        </w:rPr>
      </w:pPr>
      <w:r w:rsidRPr="00EA3A50">
        <w:rPr>
          <w:sz w:val="28"/>
          <w:szCs w:val="28"/>
          <w:lang w:val="vi-VN"/>
        </w:rPr>
        <w:t>c) Bản vẽ mặt bằng công trình thể hiện tọa độ vị trí công trình chính và các công trình phụ trợ khác, khoảng cách từ</w:t>
      </w:r>
      <w:r w:rsidRPr="005F13D0">
        <w:rPr>
          <w:color w:val="000000"/>
          <w:sz w:val="28"/>
          <w:szCs w:val="28"/>
          <w:lang w:val="vi-VN"/>
        </w:rPr>
        <w:t xml:space="preserve"> biên công trình đến các công trình liền kề;</w:t>
      </w:r>
    </w:p>
    <w:p w:rsidR="00372688" w:rsidRPr="005F13D0" w:rsidRDefault="00372688" w:rsidP="00C55095">
      <w:pPr>
        <w:pStyle w:val="NormalWeb"/>
        <w:spacing w:before="120" w:beforeAutospacing="0" w:after="0" w:afterAutospacing="0"/>
        <w:ind w:firstLine="709"/>
        <w:jc w:val="both"/>
        <w:rPr>
          <w:color w:val="000000"/>
          <w:sz w:val="28"/>
          <w:szCs w:val="28"/>
        </w:rPr>
      </w:pPr>
      <w:r w:rsidRPr="005F13D0">
        <w:rPr>
          <w:color w:val="000000"/>
          <w:sz w:val="28"/>
          <w:szCs w:val="28"/>
          <w:lang w:val="vi-VN"/>
        </w:rPr>
        <w:t>d) Giấy tờ pháp lý về khu đất nghiên cứu dự án (cụ thể tọa độ biên khu đất);</w:t>
      </w:r>
    </w:p>
    <w:p w:rsidR="00372688" w:rsidRPr="005F13D0" w:rsidRDefault="00372688" w:rsidP="00C55095">
      <w:pPr>
        <w:pStyle w:val="NormalWeb"/>
        <w:spacing w:before="120" w:beforeAutospacing="0" w:after="0" w:afterAutospacing="0"/>
        <w:ind w:firstLine="709"/>
        <w:jc w:val="both"/>
        <w:rPr>
          <w:color w:val="000000"/>
          <w:sz w:val="28"/>
          <w:szCs w:val="28"/>
        </w:rPr>
      </w:pPr>
      <w:r w:rsidRPr="005F13D0">
        <w:rPr>
          <w:color w:val="000000"/>
          <w:sz w:val="28"/>
          <w:szCs w:val="28"/>
          <w:lang w:val="vi-VN"/>
        </w:rPr>
        <w:t>đ) Ý kiến của cơ quan có thẩm quyền về phòng cháy chữa cháy đối với các công trình có yêu cầu riêng về khoảng cách an toàn phòng cháy chữa cháy với công trình liền kề.</w:t>
      </w:r>
      <w:r w:rsidR="00F9468F" w:rsidRPr="005F13D0">
        <w:rPr>
          <w:color w:val="000000"/>
          <w:sz w:val="28"/>
          <w:szCs w:val="28"/>
        </w:rPr>
        <w:t>”</w:t>
      </w:r>
    </w:p>
    <w:p w:rsidR="00372688" w:rsidRPr="005F13D0" w:rsidRDefault="00372688" w:rsidP="00C55095">
      <w:pPr>
        <w:pStyle w:val="NormalWeb"/>
        <w:spacing w:before="120" w:beforeAutospacing="0" w:after="0" w:afterAutospacing="0"/>
        <w:ind w:firstLine="709"/>
        <w:jc w:val="both"/>
        <w:rPr>
          <w:color w:val="000000"/>
          <w:sz w:val="28"/>
          <w:szCs w:val="28"/>
        </w:rPr>
      </w:pPr>
      <w:r w:rsidRPr="005F13D0">
        <w:rPr>
          <w:color w:val="000000"/>
          <w:sz w:val="28"/>
          <w:szCs w:val="28"/>
        </w:rPr>
        <w:t>b) Sửa đổi, bổ sung khoản 3 Điều 6 như sau:</w:t>
      </w:r>
    </w:p>
    <w:p w:rsidR="00F55E06" w:rsidRPr="00EA3A50" w:rsidRDefault="00F55E06" w:rsidP="00C55095">
      <w:pPr>
        <w:pStyle w:val="NormalWeb"/>
        <w:spacing w:before="120" w:beforeAutospacing="0" w:after="0" w:afterAutospacing="0"/>
        <w:ind w:firstLine="709"/>
        <w:jc w:val="both"/>
        <w:rPr>
          <w:color w:val="000000"/>
          <w:sz w:val="28"/>
          <w:szCs w:val="28"/>
          <w:lang w:val="vi-VN"/>
        </w:rPr>
      </w:pPr>
      <w:r w:rsidRPr="00EA3A50">
        <w:rPr>
          <w:color w:val="000000"/>
          <w:sz w:val="28"/>
          <w:szCs w:val="28"/>
          <w:lang w:val="vi-VN"/>
        </w:rPr>
        <w:t>“3. Chậm nhất 03 ngày làm việc</w:t>
      </w:r>
      <w:r w:rsidR="00250C3B">
        <w:rPr>
          <w:color w:val="000000"/>
          <w:sz w:val="28"/>
          <w:szCs w:val="28"/>
        </w:rPr>
        <w:t>,</w:t>
      </w:r>
      <w:r w:rsidRPr="00EA3A50">
        <w:rPr>
          <w:color w:val="000000"/>
          <w:sz w:val="28"/>
          <w:szCs w:val="28"/>
          <w:lang w:val="vi-VN"/>
        </w:rPr>
        <w:t xml:space="preserve"> kể từ khi nhận được đầy đủ ý kiến tham gia của các cơ quan liên quan đối với đề nghị của chủ đầu tư, Cục Hàng hải Việt Nam có văn bản thỏa thuận vị trí, thông số kỹ thuật chi tiết</w:t>
      </w:r>
      <w:r w:rsidR="00EA3A50">
        <w:rPr>
          <w:color w:val="000000"/>
          <w:sz w:val="28"/>
          <w:szCs w:val="28"/>
        </w:rPr>
        <w:t xml:space="preserve"> </w:t>
      </w:r>
      <w:r w:rsidR="00250C3B">
        <w:rPr>
          <w:color w:val="000000"/>
          <w:sz w:val="28"/>
          <w:szCs w:val="28"/>
        </w:rPr>
        <w:t xml:space="preserve">và </w:t>
      </w:r>
      <w:r w:rsidR="00EA3A50">
        <w:rPr>
          <w:color w:val="000000"/>
          <w:sz w:val="28"/>
          <w:szCs w:val="28"/>
        </w:rPr>
        <w:t xml:space="preserve">gửi </w:t>
      </w:r>
      <w:r w:rsidRPr="00EA3A50">
        <w:rPr>
          <w:color w:val="000000"/>
          <w:sz w:val="28"/>
          <w:szCs w:val="28"/>
          <w:lang w:val="vi-VN"/>
        </w:rPr>
        <w:t xml:space="preserve">trực tiếp hoặc qua hệ thống bưu chính hoặc qua hệ thống </w:t>
      </w:r>
      <w:r w:rsidR="00EA3A50">
        <w:rPr>
          <w:color w:val="000000"/>
          <w:sz w:val="28"/>
          <w:szCs w:val="28"/>
        </w:rPr>
        <w:t>d</w:t>
      </w:r>
      <w:r w:rsidRPr="00EA3A50">
        <w:rPr>
          <w:color w:val="000000"/>
          <w:sz w:val="28"/>
          <w:szCs w:val="28"/>
          <w:lang w:val="vi-VN"/>
        </w:rPr>
        <w:t>ịch vụ công trực tuyến hoặc bằng hình thức phù hợp khác</w:t>
      </w:r>
      <w:r w:rsidR="00EA3A50">
        <w:rPr>
          <w:color w:val="000000"/>
          <w:sz w:val="28"/>
          <w:szCs w:val="28"/>
        </w:rPr>
        <w:t xml:space="preserve"> đến </w:t>
      </w:r>
      <w:r w:rsidR="00EA3A50" w:rsidRPr="00EA3A50">
        <w:rPr>
          <w:color w:val="000000"/>
          <w:sz w:val="28"/>
          <w:szCs w:val="28"/>
          <w:lang w:val="vi-VN"/>
        </w:rPr>
        <w:t>chủ đầu tư</w:t>
      </w:r>
      <w:r w:rsidRPr="00EA3A50">
        <w:rPr>
          <w:color w:val="000000"/>
          <w:sz w:val="28"/>
          <w:szCs w:val="28"/>
          <w:lang w:val="vi-VN"/>
        </w:rPr>
        <w:t>. Trường hợp không chấp thuận</w:t>
      </w:r>
      <w:r w:rsidR="00250C3B">
        <w:rPr>
          <w:color w:val="000000"/>
          <w:sz w:val="28"/>
          <w:szCs w:val="28"/>
        </w:rPr>
        <w:t xml:space="preserve">, </w:t>
      </w:r>
      <w:r w:rsidR="00250C3B" w:rsidRPr="00EA3A50">
        <w:rPr>
          <w:color w:val="000000"/>
          <w:sz w:val="28"/>
          <w:szCs w:val="28"/>
          <w:lang w:val="vi-VN"/>
        </w:rPr>
        <w:t>Cục Hàng hải Việt Nam</w:t>
      </w:r>
      <w:r w:rsidR="00250C3B">
        <w:rPr>
          <w:color w:val="000000"/>
          <w:sz w:val="28"/>
          <w:szCs w:val="28"/>
        </w:rPr>
        <w:t xml:space="preserve"> </w:t>
      </w:r>
      <w:r w:rsidRPr="00EA3A50">
        <w:rPr>
          <w:color w:val="000000"/>
          <w:sz w:val="28"/>
          <w:szCs w:val="28"/>
          <w:lang w:val="vi-VN"/>
        </w:rPr>
        <w:t>phải có văn bản trả lời nêu rõ lý do.”</w:t>
      </w:r>
    </w:p>
    <w:p w:rsidR="00372688" w:rsidRPr="005F13D0" w:rsidRDefault="00372688" w:rsidP="00C55095">
      <w:pPr>
        <w:pStyle w:val="NormalWeb"/>
        <w:shd w:val="clear" w:color="auto" w:fill="FFFFFF"/>
        <w:spacing w:before="120" w:beforeAutospacing="0" w:after="0" w:afterAutospacing="0"/>
        <w:ind w:firstLine="709"/>
        <w:jc w:val="both"/>
        <w:rPr>
          <w:color w:val="000000"/>
          <w:sz w:val="28"/>
          <w:szCs w:val="28"/>
        </w:rPr>
      </w:pPr>
      <w:r w:rsidRPr="005F13D0">
        <w:rPr>
          <w:color w:val="000000"/>
          <w:sz w:val="28"/>
          <w:szCs w:val="28"/>
        </w:rPr>
        <w:t>2. Sửa đổi, bổ sung khoản 4 Điều 7 như sau:</w:t>
      </w:r>
    </w:p>
    <w:p w:rsidR="00F55E06" w:rsidRPr="00F41B84" w:rsidRDefault="00EA3A50" w:rsidP="00C55095">
      <w:pPr>
        <w:pStyle w:val="NormalWeb"/>
        <w:spacing w:before="120" w:beforeAutospacing="0" w:after="0" w:afterAutospacing="0"/>
        <w:ind w:firstLine="709"/>
        <w:jc w:val="both"/>
        <w:rPr>
          <w:color w:val="000000"/>
          <w:sz w:val="28"/>
          <w:szCs w:val="28"/>
        </w:rPr>
      </w:pPr>
      <w:r>
        <w:tab/>
      </w:r>
      <w:r w:rsidR="00F55E06" w:rsidRPr="00F91C11">
        <w:rPr>
          <w:color w:val="000000"/>
          <w:sz w:val="28"/>
          <w:szCs w:val="28"/>
          <w:lang w:val="vi-VN"/>
        </w:rPr>
        <w:t xml:space="preserve">“4. Đối với các dự án công trình giao cắt với vùng nước cảng biển, luồng hàng hải hoặc các công trình có ảnh hưởng đến hoạt động hàng hải như: Cầu, đường dây điện, cáp treo, các công trình ngầm và các công trình tương tự khác, trong quá trình đề xuất dự án, chủ đầu tư gửi trực tiếp hoặc qua hệ thống bưu chính hoặc qua hệ thống </w:t>
      </w:r>
      <w:r w:rsidRPr="00F91C11">
        <w:rPr>
          <w:color w:val="000000"/>
          <w:sz w:val="28"/>
          <w:szCs w:val="28"/>
          <w:lang w:val="vi-VN"/>
        </w:rPr>
        <w:t>dịch vụ công trực tuyến hoặc</w:t>
      </w:r>
      <w:r w:rsidR="00F55E06" w:rsidRPr="00F91C11">
        <w:rPr>
          <w:color w:val="000000"/>
          <w:sz w:val="28"/>
          <w:szCs w:val="28"/>
          <w:lang w:val="vi-VN"/>
        </w:rPr>
        <w:t xml:space="preserve"> bằng hình thức phù hợp khác đến Cục Hàng hải Việt Nam văn bản lấy ý kiến về sự cần thiết, vị trí, quy mô dự kiến của công trình, độ cao tĩnh không</w:t>
      </w:r>
      <w:r w:rsidR="00F41B84">
        <w:rPr>
          <w:color w:val="000000"/>
          <w:sz w:val="28"/>
          <w:szCs w:val="28"/>
          <w:lang w:val="vi-VN"/>
        </w:rPr>
        <w:t>, độ sâu công trình.</w:t>
      </w:r>
    </w:p>
    <w:p w:rsidR="00F55E06" w:rsidRPr="00F91C11" w:rsidRDefault="00F55E06" w:rsidP="00C55095">
      <w:pPr>
        <w:pStyle w:val="NormalWeb"/>
        <w:spacing w:before="120" w:beforeAutospacing="0" w:after="0" w:afterAutospacing="0"/>
        <w:ind w:firstLine="709"/>
        <w:jc w:val="both"/>
        <w:rPr>
          <w:color w:val="000000"/>
          <w:sz w:val="28"/>
          <w:szCs w:val="28"/>
          <w:lang w:val="vi-VN"/>
        </w:rPr>
      </w:pPr>
      <w:r w:rsidRPr="00F91C11">
        <w:rPr>
          <w:color w:val="000000"/>
          <w:sz w:val="28"/>
          <w:szCs w:val="28"/>
          <w:lang w:val="vi-VN"/>
        </w:rPr>
        <w:t>Chậm nhất 05 ngày làm việc</w:t>
      </w:r>
      <w:r w:rsidR="00DF7F0D">
        <w:rPr>
          <w:color w:val="000000"/>
          <w:sz w:val="28"/>
          <w:szCs w:val="28"/>
        </w:rPr>
        <w:t>,</w:t>
      </w:r>
      <w:r w:rsidRPr="00F91C11">
        <w:rPr>
          <w:color w:val="000000"/>
          <w:sz w:val="28"/>
          <w:szCs w:val="28"/>
          <w:lang w:val="vi-VN"/>
        </w:rPr>
        <w:t xml:space="preserve"> kể từ ngày nhận được văn bản lấy ý kiến và bản sao bình đồ bố trí mặt bằng tổng thể của công trình, Cục Hàng hải Việt Nam có văn bản </w:t>
      </w:r>
      <w:r w:rsidR="00DF7F0D" w:rsidRPr="00F91C11">
        <w:rPr>
          <w:color w:val="000000"/>
          <w:sz w:val="28"/>
          <w:szCs w:val="28"/>
          <w:lang w:val="vi-VN"/>
        </w:rPr>
        <w:t xml:space="preserve">trả lời </w:t>
      </w:r>
      <w:r w:rsidRPr="00F91C11">
        <w:rPr>
          <w:color w:val="000000"/>
          <w:sz w:val="28"/>
          <w:szCs w:val="28"/>
          <w:lang w:val="vi-VN"/>
        </w:rPr>
        <w:t>về các yêu cầu cần tuân thủ để bảo đảm an toàn hàng hải, an ninh hàng hải, phòng ngừa ô nhiễm môi trường</w:t>
      </w:r>
      <w:r w:rsidR="00DF7F0D">
        <w:rPr>
          <w:color w:val="000000"/>
          <w:sz w:val="28"/>
          <w:szCs w:val="28"/>
        </w:rPr>
        <w:t xml:space="preserve"> và </w:t>
      </w:r>
      <w:r w:rsidR="00DF7F0D" w:rsidRPr="00F91C11">
        <w:rPr>
          <w:color w:val="000000"/>
          <w:sz w:val="28"/>
          <w:szCs w:val="28"/>
          <w:lang w:val="vi-VN"/>
        </w:rPr>
        <w:t>gửi trực tiếp hoặc qua hệ thống bưu chính hoặc qua hệ thống dịch vụ công trực tuyến hoặc bằng hình thức phù hợp khác</w:t>
      </w:r>
      <w:r w:rsidR="00254AF0">
        <w:rPr>
          <w:color w:val="000000"/>
          <w:sz w:val="28"/>
          <w:szCs w:val="28"/>
        </w:rPr>
        <w:t xml:space="preserve"> đến chủ đầu tư</w:t>
      </w:r>
      <w:r w:rsidR="00F91C11" w:rsidRPr="00F91C11">
        <w:rPr>
          <w:color w:val="000000"/>
          <w:sz w:val="28"/>
          <w:szCs w:val="28"/>
          <w:lang w:val="vi-VN"/>
        </w:rPr>
        <w:t xml:space="preserve">; </w:t>
      </w:r>
      <w:r w:rsidRPr="00F91C11">
        <w:rPr>
          <w:color w:val="000000"/>
          <w:sz w:val="28"/>
          <w:szCs w:val="28"/>
          <w:lang w:val="vi-VN"/>
        </w:rPr>
        <w:t>trường hợp không chấp thuận</w:t>
      </w:r>
      <w:r w:rsidR="00254AF0">
        <w:rPr>
          <w:color w:val="000000"/>
          <w:sz w:val="28"/>
          <w:szCs w:val="28"/>
        </w:rPr>
        <w:t xml:space="preserve">, </w:t>
      </w:r>
      <w:r w:rsidR="00254AF0" w:rsidRPr="00F91C11">
        <w:rPr>
          <w:color w:val="000000"/>
          <w:sz w:val="28"/>
          <w:szCs w:val="28"/>
          <w:lang w:val="vi-VN"/>
        </w:rPr>
        <w:t>Cục Hàng hải Việt Nam</w:t>
      </w:r>
      <w:r w:rsidR="00254AF0">
        <w:rPr>
          <w:color w:val="000000"/>
          <w:sz w:val="28"/>
          <w:szCs w:val="28"/>
        </w:rPr>
        <w:t xml:space="preserve"> </w:t>
      </w:r>
      <w:r w:rsidRPr="00F91C11">
        <w:rPr>
          <w:color w:val="000000"/>
          <w:sz w:val="28"/>
          <w:szCs w:val="28"/>
          <w:lang w:val="vi-VN"/>
        </w:rPr>
        <w:t>phải trả lời bằng văn bản và nêu rõ lý do.”</w:t>
      </w:r>
    </w:p>
    <w:p w:rsidR="00372688" w:rsidRPr="005F13D0" w:rsidRDefault="00F55E06" w:rsidP="00C55095">
      <w:pPr>
        <w:pStyle w:val="NormalWeb"/>
        <w:spacing w:before="120" w:beforeAutospacing="0" w:after="0" w:afterAutospacing="0"/>
        <w:ind w:firstLine="709"/>
        <w:jc w:val="both"/>
        <w:rPr>
          <w:color w:val="000000"/>
          <w:sz w:val="28"/>
          <w:szCs w:val="28"/>
        </w:rPr>
      </w:pPr>
      <w:r>
        <w:t xml:space="preserve"> </w:t>
      </w:r>
      <w:r w:rsidR="00372688" w:rsidRPr="005F13D0">
        <w:rPr>
          <w:color w:val="000000"/>
          <w:sz w:val="28"/>
          <w:szCs w:val="28"/>
        </w:rPr>
        <w:t>3. Sửa đổi, bổ sung khoản 5 Điều 13 như sau:</w:t>
      </w:r>
    </w:p>
    <w:p w:rsidR="00F55E06" w:rsidRPr="00334386" w:rsidRDefault="00F55E06" w:rsidP="00C55095">
      <w:pPr>
        <w:pStyle w:val="NormalWeb"/>
        <w:spacing w:before="120" w:beforeAutospacing="0" w:after="0" w:afterAutospacing="0"/>
        <w:ind w:firstLine="709"/>
        <w:jc w:val="both"/>
        <w:rPr>
          <w:color w:val="000000"/>
          <w:sz w:val="28"/>
          <w:szCs w:val="28"/>
        </w:rPr>
      </w:pPr>
      <w:r w:rsidRPr="00F91C11">
        <w:rPr>
          <w:color w:val="000000"/>
          <w:sz w:val="28"/>
          <w:szCs w:val="28"/>
          <w:lang w:val="vi-VN"/>
        </w:rPr>
        <w:t xml:space="preserve">“5. Trình tự, thủ tục đề nghị công bố đưa luồng hàng hải vào sử dụng: Sau khi hoàn thành việc đầu tư xây dựng mới, điều chỉnh, mở rộng, nâng cấp luồng hàng hải, chủ đầu tư hoặc tổ chức quản lý dự án </w:t>
      </w:r>
      <w:r w:rsidR="00F91C11" w:rsidRPr="00F91C11">
        <w:rPr>
          <w:color w:val="000000"/>
          <w:sz w:val="28"/>
          <w:szCs w:val="28"/>
          <w:lang w:val="vi-VN"/>
        </w:rPr>
        <w:t xml:space="preserve">gửi </w:t>
      </w:r>
      <w:r w:rsidRPr="00F91C11">
        <w:rPr>
          <w:color w:val="000000"/>
          <w:sz w:val="28"/>
          <w:szCs w:val="28"/>
          <w:lang w:val="vi-VN"/>
        </w:rPr>
        <w:t xml:space="preserve">trực tiếp hoặc qua hệ thống bưu chính hoặc </w:t>
      </w:r>
      <w:r w:rsidR="00F91C11" w:rsidRPr="00F91C11">
        <w:rPr>
          <w:color w:val="000000"/>
          <w:sz w:val="28"/>
          <w:szCs w:val="28"/>
          <w:lang w:val="vi-VN"/>
        </w:rPr>
        <w:t>qua hệ thống d</w:t>
      </w:r>
      <w:r w:rsidRPr="00F91C11">
        <w:rPr>
          <w:color w:val="000000"/>
          <w:sz w:val="28"/>
          <w:szCs w:val="28"/>
          <w:lang w:val="vi-VN"/>
        </w:rPr>
        <w:t xml:space="preserve">ịch vụ công trực tuyến hoặc bằng hình thức phù hợp khác 01 bộ hồ sơ đến Cục Hàng hải Việt Nam. Hồ sơ gồm </w:t>
      </w:r>
    </w:p>
    <w:p w:rsidR="00F55E06" w:rsidRPr="00F91C11" w:rsidRDefault="00F55E06" w:rsidP="00C55095">
      <w:pPr>
        <w:pStyle w:val="NormalWeb"/>
        <w:spacing w:before="120" w:beforeAutospacing="0" w:after="0" w:afterAutospacing="0"/>
        <w:ind w:firstLine="709"/>
        <w:jc w:val="both"/>
        <w:rPr>
          <w:color w:val="000000"/>
          <w:sz w:val="28"/>
          <w:szCs w:val="28"/>
          <w:lang w:val="vi-VN"/>
        </w:rPr>
      </w:pPr>
      <w:r w:rsidRPr="00F91C11">
        <w:rPr>
          <w:color w:val="000000"/>
          <w:sz w:val="28"/>
          <w:szCs w:val="28"/>
          <w:lang w:val="vi-VN"/>
        </w:rPr>
        <w:lastRenderedPageBreak/>
        <w:t>a) Văn bản đề nghị công bố đưa luồng hàng hải vào sử dụng theo Mẫu số 04 quy định tại Phụ lục ban hành kèm theo Nghị định này;</w:t>
      </w:r>
    </w:p>
    <w:p w:rsidR="00F55E06" w:rsidRPr="00F91C11" w:rsidRDefault="00F55E06" w:rsidP="00C55095">
      <w:pPr>
        <w:pStyle w:val="NormalWeb"/>
        <w:spacing w:before="120" w:beforeAutospacing="0" w:after="0" w:afterAutospacing="0"/>
        <w:ind w:firstLine="709"/>
        <w:jc w:val="both"/>
        <w:rPr>
          <w:color w:val="000000"/>
          <w:sz w:val="28"/>
          <w:szCs w:val="28"/>
          <w:lang w:val="vi-VN"/>
        </w:rPr>
      </w:pPr>
      <w:r w:rsidRPr="00F91C11">
        <w:rPr>
          <w:color w:val="000000"/>
          <w:sz w:val="28"/>
          <w:szCs w:val="28"/>
          <w:lang w:val="vi-VN"/>
        </w:rPr>
        <w:t>b) Biên bản nghiệm thu để đưa công trình đã hoàn thành xây dựng vào sử dụng có kèm theo bản vẽ hoàn công luồng hàng hải, hệ thống báo hiệu hàng hải được đầu tư theo dự án;</w:t>
      </w:r>
    </w:p>
    <w:p w:rsidR="00F55E06" w:rsidRPr="00F91C11" w:rsidRDefault="00F55E06" w:rsidP="00C55095">
      <w:pPr>
        <w:pStyle w:val="NormalWeb"/>
        <w:spacing w:before="120" w:beforeAutospacing="0" w:after="0" w:afterAutospacing="0"/>
        <w:ind w:firstLine="709"/>
        <w:jc w:val="both"/>
        <w:rPr>
          <w:color w:val="000000"/>
          <w:sz w:val="28"/>
          <w:szCs w:val="28"/>
          <w:lang w:val="vi-VN"/>
        </w:rPr>
      </w:pPr>
      <w:r w:rsidRPr="00F91C11">
        <w:rPr>
          <w:color w:val="000000"/>
          <w:sz w:val="28"/>
          <w:szCs w:val="28"/>
          <w:lang w:val="vi-VN"/>
        </w:rPr>
        <w:t>c) Quy trình hướng dẫn khai thác luồng hàng hải bao gồm: Chuẩn tắc luồng, hệ thống báo hiệu hàng hải, thông số tàu thiết kế và các điều kiện khai thác cụ thể khác;</w:t>
      </w:r>
    </w:p>
    <w:p w:rsidR="00F55E06" w:rsidRPr="00F91C11" w:rsidRDefault="00F55E06" w:rsidP="00C55095">
      <w:pPr>
        <w:pStyle w:val="NormalWeb"/>
        <w:spacing w:before="120" w:beforeAutospacing="0" w:after="0" w:afterAutospacing="0"/>
        <w:ind w:firstLine="709"/>
        <w:jc w:val="both"/>
        <w:rPr>
          <w:color w:val="000000"/>
          <w:sz w:val="28"/>
          <w:szCs w:val="28"/>
          <w:lang w:val="vi-VN"/>
        </w:rPr>
      </w:pPr>
      <w:r w:rsidRPr="00F91C11">
        <w:rPr>
          <w:color w:val="000000"/>
          <w:sz w:val="28"/>
          <w:szCs w:val="28"/>
          <w:lang w:val="vi-VN"/>
        </w:rPr>
        <w:t>d) Thông báo hàng hải về các thông số kỹ thuật của luồng hàng hải kèm theo bình đồ của luồng hàng hải; thông báo hàng hải về hệ thống báo hiệu hàng hải được đầu tư theo dự án; biên bản nghiệm thu giữa chủ đầu tư và cơ quan, tổ chức có thẩm quyền về kết quả khảo sát rà quét chướng ngại vật mặt đáy luồng hàng hải và vùng nước liên quan.</w:t>
      </w:r>
    </w:p>
    <w:p w:rsidR="00F55E06" w:rsidRPr="00F91C11" w:rsidRDefault="00F55E06" w:rsidP="00C55095">
      <w:pPr>
        <w:pStyle w:val="NormalWeb"/>
        <w:spacing w:before="120" w:beforeAutospacing="0" w:after="0" w:afterAutospacing="0"/>
        <w:ind w:firstLine="709"/>
        <w:jc w:val="both"/>
        <w:rPr>
          <w:color w:val="000000"/>
          <w:sz w:val="28"/>
          <w:szCs w:val="28"/>
          <w:lang w:val="vi-VN"/>
        </w:rPr>
      </w:pPr>
      <w:r w:rsidRPr="00F91C11">
        <w:rPr>
          <w:color w:val="000000"/>
          <w:sz w:val="28"/>
          <w:szCs w:val="28"/>
          <w:lang w:val="vi-VN"/>
        </w:rPr>
        <w:t>Trong thời hạn 03 ngày làm việc</w:t>
      </w:r>
      <w:r w:rsidR="0063359F">
        <w:rPr>
          <w:color w:val="000000"/>
          <w:sz w:val="28"/>
          <w:szCs w:val="28"/>
        </w:rPr>
        <w:t>,</w:t>
      </w:r>
      <w:r w:rsidRPr="00F91C11">
        <w:rPr>
          <w:color w:val="000000"/>
          <w:sz w:val="28"/>
          <w:szCs w:val="28"/>
          <w:lang w:val="vi-VN"/>
        </w:rPr>
        <w:t xml:space="preserve"> kể từ ngày nhận được hồ sơ quy định tại điểm này, Cục Hàng hải Việt Nam thực hiện công bố đưa tuyến luồng vào sử dụng theo quy định; trường hợp không đồng ý</w:t>
      </w:r>
      <w:r w:rsidR="0063359F">
        <w:rPr>
          <w:color w:val="000000"/>
          <w:sz w:val="28"/>
          <w:szCs w:val="28"/>
        </w:rPr>
        <w:t xml:space="preserve">, </w:t>
      </w:r>
      <w:r w:rsidR="0063359F" w:rsidRPr="00F91C11">
        <w:rPr>
          <w:color w:val="000000"/>
          <w:sz w:val="28"/>
          <w:szCs w:val="28"/>
          <w:lang w:val="vi-VN"/>
        </w:rPr>
        <w:t xml:space="preserve">Cục Hàng hải Việt Nam </w:t>
      </w:r>
      <w:r w:rsidRPr="00F91C11">
        <w:rPr>
          <w:color w:val="000000"/>
          <w:sz w:val="28"/>
          <w:szCs w:val="28"/>
          <w:lang w:val="vi-VN"/>
        </w:rPr>
        <w:t>phải có văn bản trả lời và nêu rõ lý do.”</w:t>
      </w:r>
    </w:p>
    <w:p w:rsidR="00372688" w:rsidRPr="005F13D0" w:rsidRDefault="00372688" w:rsidP="00C55095">
      <w:pPr>
        <w:pStyle w:val="NormalWeb"/>
        <w:shd w:val="clear" w:color="auto" w:fill="FFFFFF"/>
        <w:spacing w:before="120" w:beforeAutospacing="0" w:after="0" w:afterAutospacing="0"/>
        <w:ind w:firstLine="709"/>
        <w:jc w:val="both"/>
        <w:rPr>
          <w:color w:val="000000"/>
          <w:sz w:val="28"/>
          <w:szCs w:val="28"/>
        </w:rPr>
      </w:pPr>
      <w:r w:rsidRPr="005F13D0">
        <w:rPr>
          <w:color w:val="000000"/>
          <w:sz w:val="28"/>
          <w:szCs w:val="28"/>
        </w:rPr>
        <w:t>4. Sửa đổi, bổ sung khoản 1 và khoản 4 Điều 14 như sau:</w:t>
      </w:r>
    </w:p>
    <w:p w:rsidR="00372688" w:rsidRPr="005F13D0" w:rsidRDefault="00372688" w:rsidP="00C55095">
      <w:pPr>
        <w:pStyle w:val="NormalWeb"/>
        <w:shd w:val="clear" w:color="auto" w:fill="FFFFFF"/>
        <w:spacing w:before="120" w:beforeAutospacing="0" w:after="0" w:afterAutospacing="0"/>
        <w:ind w:firstLine="709"/>
        <w:jc w:val="both"/>
        <w:rPr>
          <w:color w:val="000000"/>
          <w:sz w:val="28"/>
          <w:szCs w:val="28"/>
        </w:rPr>
      </w:pPr>
      <w:r w:rsidRPr="005F13D0">
        <w:rPr>
          <w:color w:val="000000"/>
          <w:sz w:val="28"/>
          <w:szCs w:val="28"/>
        </w:rPr>
        <w:t>a) Sửa đổi, bổ sung khoản 1 Điều 14 như sau:</w:t>
      </w:r>
    </w:p>
    <w:p w:rsidR="00DC18E8" w:rsidRPr="00334386" w:rsidRDefault="00DC18E8" w:rsidP="00C55095">
      <w:pPr>
        <w:pStyle w:val="NormalWeb"/>
        <w:spacing w:before="120" w:beforeAutospacing="0" w:after="0" w:afterAutospacing="0"/>
        <w:ind w:firstLine="709"/>
        <w:jc w:val="both"/>
        <w:rPr>
          <w:color w:val="000000"/>
          <w:sz w:val="28"/>
          <w:szCs w:val="28"/>
          <w:lang w:val="vi-VN"/>
        </w:rPr>
      </w:pPr>
      <w:r w:rsidRPr="00334386">
        <w:rPr>
          <w:color w:val="000000"/>
          <w:sz w:val="28"/>
          <w:szCs w:val="28"/>
          <w:lang w:val="vi-VN"/>
        </w:rPr>
        <w:t xml:space="preserve">“1. Sau khi hoàn thành việc xây dựng bến cảng, cầu cảng, bến phao, khu nước, vùng nước, chủ đầu tư </w:t>
      </w:r>
      <w:r w:rsidR="00334386" w:rsidRPr="00334386">
        <w:rPr>
          <w:color w:val="000000"/>
          <w:sz w:val="28"/>
          <w:szCs w:val="28"/>
          <w:lang w:val="vi-VN"/>
        </w:rPr>
        <w:t xml:space="preserve">gửi </w:t>
      </w:r>
      <w:r w:rsidRPr="00334386">
        <w:rPr>
          <w:color w:val="000000"/>
          <w:sz w:val="28"/>
          <w:szCs w:val="28"/>
          <w:lang w:val="vi-VN"/>
        </w:rPr>
        <w:t xml:space="preserve">trực tiếp hoặc qua hệ thống bưu chính hoặc </w:t>
      </w:r>
      <w:r w:rsidR="00334386" w:rsidRPr="00334386">
        <w:rPr>
          <w:color w:val="000000"/>
          <w:sz w:val="28"/>
          <w:szCs w:val="28"/>
          <w:lang w:val="vi-VN"/>
        </w:rPr>
        <w:t>qua hệ thống d</w:t>
      </w:r>
      <w:r w:rsidRPr="00334386">
        <w:rPr>
          <w:color w:val="000000"/>
          <w:sz w:val="28"/>
          <w:szCs w:val="28"/>
          <w:lang w:val="vi-VN"/>
        </w:rPr>
        <w:t>ịch vụ công trực tuyến hoặc bằng hình thức phù hợp khác 01 bộ hồ sơ đến Cục Hàng hải Việt Nam đề nghị công bố mở bến cảng, cầu cảng, bến phao, khu nước, vùng nước.”</w:t>
      </w:r>
    </w:p>
    <w:p w:rsidR="00372688" w:rsidRPr="005F13D0" w:rsidRDefault="00372688" w:rsidP="00C55095">
      <w:pPr>
        <w:pStyle w:val="NormalWeb"/>
        <w:spacing w:before="120" w:beforeAutospacing="0" w:after="0" w:afterAutospacing="0"/>
        <w:ind w:firstLine="709"/>
        <w:jc w:val="both"/>
        <w:rPr>
          <w:color w:val="000000"/>
          <w:sz w:val="28"/>
          <w:szCs w:val="28"/>
          <w:shd w:val="clear" w:color="auto" w:fill="FFFFFF"/>
        </w:rPr>
      </w:pPr>
      <w:r w:rsidRPr="005F13D0">
        <w:rPr>
          <w:color w:val="000000"/>
          <w:sz w:val="28"/>
          <w:szCs w:val="28"/>
          <w:shd w:val="clear" w:color="auto" w:fill="FFFFFF"/>
        </w:rPr>
        <w:t>b) Sửa đổi, bổ sung khoản 4 Điều 14 như sau:</w:t>
      </w:r>
    </w:p>
    <w:p w:rsidR="00DC18E8" w:rsidRPr="00425BE8" w:rsidRDefault="00DC18E8" w:rsidP="00C55095">
      <w:pPr>
        <w:pStyle w:val="NormalWeb"/>
        <w:spacing w:before="120" w:beforeAutospacing="0" w:after="0" w:afterAutospacing="0"/>
        <w:ind w:firstLine="709"/>
        <w:jc w:val="both"/>
        <w:rPr>
          <w:color w:val="000000"/>
          <w:sz w:val="28"/>
          <w:szCs w:val="28"/>
        </w:rPr>
      </w:pPr>
      <w:r w:rsidRPr="00334386">
        <w:rPr>
          <w:color w:val="000000"/>
          <w:sz w:val="28"/>
          <w:szCs w:val="28"/>
          <w:lang w:val="vi-VN"/>
        </w:rPr>
        <w:t>“4. Trình tự nhận và xử lý hồ sơ: Cục Hàng hải Việt Nam tiếp nhận hồ sơ, nếu hồ sơ chưa hợp lệ thì chậm nhất 03 ngày làm việc</w:t>
      </w:r>
      <w:r w:rsidR="0063359F">
        <w:rPr>
          <w:color w:val="000000"/>
          <w:sz w:val="28"/>
          <w:szCs w:val="28"/>
        </w:rPr>
        <w:t>,</w:t>
      </w:r>
      <w:r w:rsidRPr="00334386">
        <w:rPr>
          <w:color w:val="000000"/>
          <w:sz w:val="28"/>
          <w:szCs w:val="28"/>
          <w:lang w:val="vi-VN"/>
        </w:rPr>
        <w:t xml:space="preserve"> kể từ ngày nhận hồ sơ, Cục Hàng hải Việt Nam hướng dẫn hoàn thiện hồ sơ theo quy định tại Nghị định này. Nếu hồ sơ hợp lệ thì chậm nhất 03 ngày làm việc</w:t>
      </w:r>
      <w:r w:rsidR="0063359F">
        <w:rPr>
          <w:color w:val="000000"/>
          <w:sz w:val="28"/>
          <w:szCs w:val="28"/>
        </w:rPr>
        <w:t>,</w:t>
      </w:r>
      <w:r w:rsidRPr="00334386">
        <w:rPr>
          <w:color w:val="000000"/>
          <w:sz w:val="28"/>
          <w:szCs w:val="28"/>
          <w:lang w:val="vi-VN"/>
        </w:rPr>
        <w:t xml:space="preserve"> kể từ ngày nhận được hồ sơ, Cục Hàng hải Việt Nam công bố mở bến cảng, cầu cảng, khu nước, vùng nước theo Mẫu số 07 quy định tại Phụ lục ban hành kèm theo Nghị định này và </w:t>
      </w:r>
      <w:r w:rsidR="00425BE8">
        <w:rPr>
          <w:color w:val="000000"/>
          <w:sz w:val="28"/>
          <w:szCs w:val="28"/>
        </w:rPr>
        <w:t xml:space="preserve">gửi trực tiếp </w:t>
      </w:r>
      <w:r w:rsidRPr="00334386">
        <w:rPr>
          <w:color w:val="000000"/>
          <w:sz w:val="28"/>
          <w:szCs w:val="28"/>
          <w:lang w:val="vi-VN"/>
        </w:rPr>
        <w:t>hoặc qua hệ thống bưu chính hoặc</w:t>
      </w:r>
      <w:r w:rsidR="00334386">
        <w:rPr>
          <w:color w:val="000000"/>
          <w:sz w:val="28"/>
          <w:szCs w:val="28"/>
          <w:lang w:val="vi-VN"/>
        </w:rPr>
        <w:t xml:space="preserve"> qua hệ thống</w:t>
      </w:r>
      <w:r w:rsidR="00334386">
        <w:rPr>
          <w:color w:val="000000"/>
          <w:sz w:val="28"/>
          <w:szCs w:val="28"/>
        </w:rPr>
        <w:t xml:space="preserve"> d</w:t>
      </w:r>
      <w:r w:rsidRPr="00334386">
        <w:rPr>
          <w:color w:val="000000"/>
          <w:sz w:val="28"/>
          <w:szCs w:val="28"/>
          <w:lang w:val="vi-VN"/>
        </w:rPr>
        <w:t>ịch vụ công trực tuyến hoặc bằng hì</w:t>
      </w:r>
      <w:r w:rsidR="00334386">
        <w:rPr>
          <w:color w:val="000000"/>
          <w:sz w:val="28"/>
          <w:szCs w:val="28"/>
          <w:lang w:val="vi-VN"/>
        </w:rPr>
        <w:t>nh thức phù hợp khác</w:t>
      </w:r>
      <w:r w:rsidR="00425BE8">
        <w:rPr>
          <w:color w:val="000000"/>
          <w:sz w:val="28"/>
          <w:szCs w:val="28"/>
        </w:rPr>
        <w:t xml:space="preserve"> </w:t>
      </w:r>
      <w:r w:rsidR="0063359F">
        <w:rPr>
          <w:color w:val="000000"/>
          <w:sz w:val="28"/>
          <w:szCs w:val="28"/>
        </w:rPr>
        <w:t>đến</w:t>
      </w:r>
      <w:r w:rsidR="00425BE8">
        <w:rPr>
          <w:color w:val="000000"/>
          <w:sz w:val="28"/>
          <w:szCs w:val="28"/>
        </w:rPr>
        <w:t xml:space="preserve"> chủ đầu tư</w:t>
      </w:r>
      <w:r w:rsidRPr="00334386">
        <w:rPr>
          <w:color w:val="000000"/>
          <w:sz w:val="28"/>
          <w:szCs w:val="28"/>
          <w:lang w:val="vi-VN"/>
        </w:rPr>
        <w:t>”</w:t>
      </w:r>
      <w:r w:rsidR="00425BE8">
        <w:rPr>
          <w:color w:val="000000"/>
          <w:sz w:val="28"/>
          <w:szCs w:val="28"/>
        </w:rPr>
        <w:t>.</w:t>
      </w:r>
    </w:p>
    <w:p w:rsidR="00372688" w:rsidRPr="005F13D0" w:rsidRDefault="00372688" w:rsidP="00C55095">
      <w:pPr>
        <w:pStyle w:val="NormalWeb"/>
        <w:spacing w:before="120" w:beforeAutospacing="0" w:after="0" w:afterAutospacing="0"/>
        <w:ind w:firstLine="709"/>
        <w:jc w:val="both"/>
        <w:rPr>
          <w:color w:val="000000"/>
          <w:sz w:val="28"/>
          <w:szCs w:val="28"/>
        </w:rPr>
      </w:pPr>
      <w:r w:rsidRPr="005F13D0">
        <w:rPr>
          <w:color w:val="000000"/>
          <w:sz w:val="28"/>
          <w:szCs w:val="28"/>
        </w:rPr>
        <w:t>5. Sửa đổi, bổ sung khoản 2 Điều 17 như sau:</w:t>
      </w:r>
    </w:p>
    <w:p w:rsidR="00372688" w:rsidRPr="00425BE8" w:rsidRDefault="00372688" w:rsidP="00C55095">
      <w:pPr>
        <w:pStyle w:val="NormalWeb"/>
        <w:spacing w:before="120" w:beforeAutospacing="0" w:after="0" w:afterAutospacing="0"/>
        <w:ind w:firstLine="709"/>
        <w:jc w:val="both"/>
        <w:rPr>
          <w:color w:val="000000"/>
          <w:sz w:val="28"/>
          <w:szCs w:val="28"/>
          <w:lang w:val="vi-VN"/>
        </w:rPr>
      </w:pPr>
      <w:r w:rsidRPr="00425BE8">
        <w:rPr>
          <w:color w:val="000000"/>
          <w:sz w:val="28"/>
          <w:szCs w:val="28"/>
          <w:lang w:val="vi-VN"/>
        </w:rPr>
        <w:t>“2. </w:t>
      </w:r>
      <w:r w:rsidRPr="005F13D0">
        <w:rPr>
          <w:color w:val="000000"/>
          <w:sz w:val="28"/>
          <w:szCs w:val="28"/>
          <w:lang w:val="vi-VN"/>
        </w:rPr>
        <w:t>Thủ tục đóng bến cảng, cầu cảng, bến phao và khu nước, vùng nước:</w:t>
      </w:r>
    </w:p>
    <w:p w:rsidR="00DC18E8" w:rsidRPr="00425BE8" w:rsidRDefault="00DC18E8" w:rsidP="00C55095">
      <w:pPr>
        <w:pStyle w:val="NormalWeb"/>
        <w:spacing w:before="120" w:beforeAutospacing="0" w:after="0" w:afterAutospacing="0"/>
        <w:ind w:firstLine="709"/>
        <w:jc w:val="both"/>
        <w:rPr>
          <w:color w:val="000000"/>
          <w:sz w:val="28"/>
          <w:szCs w:val="28"/>
          <w:lang w:val="vi-VN"/>
        </w:rPr>
      </w:pPr>
      <w:r w:rsidRPr="00425BE8">
        <w:rPr>
          <w:color w:val="000000"/>
          <w:sz w:val="28"/>
          <w:szCs w:val="28"/>
          <w:lang w:val="vi-VN"/>
        </w:rPr>
        <w:t xml:space="preserve">a) Chủ đầu tư hoặc Cảng vụ hàng hải khu vực </w:t>
      </w:r>
      <w:r w:rsidR="00334386" w:rsidRPr="00425BE8">
        <w:rPr>
          <w:color w:val="000000"/>
          <w:sz w:val="28"/>
          <w:szCs w:val="28"/>
          <w:lang w:val="vi-VN"/>
        </w:rPr>
        <w:t>gửi</w:t>
      </w:r>
      <w:r w:rsidRPr="00425BE8">
        <w:rPr>
          <w:color w:val="000000"/>
          <w:sz w:val="28"/>
          <w:szCs w:val="28"/>
          <w:lang w:val="vi-VN"/>
        </w:rPr>
        <w:t xml:space="preserve"> trực tiếp hoặc qua hệ thống bưu chính hoặc qua hệ thống </w:t>
      </w:r>
      <w:r w:rsidR="00334386" w:rsidRPr="00425BE8">
        <w:rPr>
          <w:color w:val="000000"/>
          <w:sz w:val="28"/>
          <w:szCs w:val="28"/>
          <w:lang w:val="vi-VN"/>
        </w:rPr>
        <w:t>d</w:t>
      </w:r>
      <w:r w:rsidRPr="00425BE8">
        <w:rPr>
          <w:color w:val="000000"/>
          <w:sz w:val="28"/>
          <w:szCs w:val="28"/>
          <w:lang w:val="vi-VN"/>
        </w:rPr>
        <w:t>ịch vụ công trực tuyến hoặc bằng hình thức phù hợp khác 01 văn bản theo Mẫu số 10 quy định tại Phụ lục ban hành kèm theo Nghị định này;</w:t>
      </w:r>
    </w:p>
    <w:p w:rsidR="000900D7" w:rsidRPr="00425BE8" w:rsidRDefault="000900D7" w:rsidP="00C55095">
      <w:pPr>
        <w:pStyle w:val="NormalWeb"/>
        <w:spacing w:before="120" w:beforeAutospacing="0" w:after="0" w:afterAutospacing="0"/>
        <w:ind w:firstLine="709"/>
        <w:jc w:val="both"/>
        <w:rPr>
          <w:color w:val="000000"/>
          <w:sz w:val="28"/>
          <w:szCs w:val="28"/>
          <w:lang w:val="vi-VN"/>
        </w:rPr>
      </w:pPr>
      <w:r w:rsidRPr="00425BE8">
        <w:rPr>
          <w:color w:val="000000"/>
          <w:sz w:val="28"/>
          <w:szCs w:val="28"/>
          <w:lang w:val="vi-VN"/>
        </w:rPr>
        <w:lastRenderedPageBreak/>
        <w:t>b) Cục Hàng hải Việt Nam tiếp nhận văn bản, nếu văn bản chưa phù hợp thì chậm nhất 01 ngày làm việc kể từ ngày nhận, Cục Hàng hải Việt Nam hướng dẫn hoàn thiện văn bản theo quy định tại Nghị định này. Nếu văn bản hợp lệ thì chậm nhất 05 ngày làm việc</w:t>
      </w:r>
      <w:r w:rsidR="00425BE8" w:rsidRPr="00425BE8">
        <w:rPr>
          <w:color w:val="000000"/>
          <w:sz w:val="28"/>
          <w:szCs w:val="28"/>
          <w:lang w:val="vi-VN"/>
        </w:rPr>
        <w:t>,</w:t>
      </w:r>
      <w:r w:rsidRPr="00425BE8">
        <w:rPr>
          <w:color w:val="000000"/>
          <w:sz w:val="28"/>
          <w:szCs w:val="28"/>
          <w:lang w:val="vi-VN"/>
        </w:rPr>
        <w:t xml:space="preserve"> kể từ ngày nhận được văn bản đề nghị, Cục Hàng hải Việt Nam tổ chức lấy ý kiến các c</w:t>
      </w:r>
      <w:r w:rsidR="00334386" w:rsidRPr="00425BE8">
        <w:rPr>
          <w:color w:val="000000"/>
          <w:sz w:val="28"/>
          <w:szCs w:val="28"/>
          <w:lang w:val="vi-VN"/>
        </w:rPr>
        <w:t>ơ quan hữu quan (nếu cần thiết)</w:t>
      </w:r>
      <w:r w:rsidR="00425BE8" w:rsidRPr="00425BE8">
        <w:rPr>
          <w:color w:val="000000"/>
          <w:sz w:val="28"/>
          <w:szCs w:val="28"/>
          <w:lang w:val="vi-VN"/>
        </w:rPr>
        <w:t xml:space="preserve">, </w:t>
      </w:r>
      <w:r w:rsidR="00334386" w:rsidRPr="00425BE8">
        <w:rPr>
          <w:color w:val="000000"/>
          <w:sz w:val="28"/>
          <w:szCs w:val="28"/>
          <w:lang w:val="vi-VN"/>
        </w:rPr>
        <w:t xml:space="preserve">có </w:t>
      </w:r>
      <w:r w:rsidRPr="00425BE8">
        <w:rPr>
          <w:color w:val="000000"/>
          <w:sz w:val="28"/>
          <w:szCs w:val="28"/>
          <w:lang w:val="vi-VN"/>
        </w:rPr>
        <w:t xml:space="preserve">quyết định đóng bến cảng, cầu cảng, bến phao và các khu nước, vùng nước theo Mẫu số 11 quy định tại Phụ lục </w:t>
      </w:r>
      <w:r w:rsidR="00334386" w:rsidRPr="00425BE8">
        <w:rPr>
          <w:color w:val="000000"/>
          <w:sz w:val="28"/>
          <w:szCs w:val="28"/>
          <w:lang w:val="vi-VN"/>
        </w:rPr>
        <w:t>ban hành kèm theo Nghị định này</w:t>
      </w:r>
      <w:r w:rsidR="00425BE8" w:rsidRPr="00425BE8">
        <w:rPr>
          <w:color w:val="000000"/>
          <w:sz w:val="28"/>
          <w:szCs w:val="28"/>
          <w:lang w:val="vi-VN"/>
        </w:rPr>
        <w:t xml:space="preserve"> và gửi </w:t>
      </w:r>
      <w:r w:rsidRPr="00425BE8">
        <w:rPr>
          <w:color w:val="000000"/>
          <w:sz w:val="28"/>
          <w:szCs w:val="28"/>
          <w:lang w:val="vi-VN"/>
        </w:rPr>
        <w:t xml:space="preserve">trực tiếp hoặc qua hệ thống bưu chính hoặc </w:t>
      </w:r>
      <w:r w:rsidR="00425BE8" w:rsidRPr="00425BE8">
        <w:rPr>
          <w:color w:val="000000"/>
          <w:sz w:val="28"/>
          <w:szCs w:val="28"/>
          <w:lang w:val="vi-VN"/>
        </w:rPr>
        <w:t>qua hệ thống d</w:t>
      </w:r>
      <w:r w:rsidRPr="00425BE8">
        <w:rPr>
          <w:color w:val="000000"/>
          <w:sz w:val="28"/>
          <w:szCs w:val="28"/>
          <w:lang w:val="vi-VN"/>
        </w:rPr>
        <w:t>ịch vụ công trực tuyến hoặc nhận bằng hình thức phù hợp khác</w:t>
      </w:r>
      <w:r w:rsidR="00425BE8" w:rsidRPr="00425BE8">
        <w:rPr>
          <w:color w:val="000000"/>
          <w:sz w:val="28"/>
          <w:szCs w:val="28"/>
          <w:lang w:val="vi-VN"/>
        </w:rPr>
        <w:t xml:space="preserve"> </w:t>
      </w:r>
      <w:r w:rsidR="0063359F">
        <w:rPr>
          <w:color w:val="000000"/>
          <w:sz w:val="28"/>
          <w:szCs w:val="28"/>
        </w:rPr>
        <w:t>đến</w:t>
      </w:r>
      <w:r w:rsidR="00425BE8" w:rsidRPr="00425BE8">
        <w:rPr>
          <w:color w:val="000000"/>
          <w:sz w:val="28"/>
          <w:szCs w:val="28"/>
          <w:lang w:val="vi-VN"/>
        </w:rPr>
        <w:t xml:space="preserve"> tổ chức, cá nhân đề nghị</w:t>
      </w:r>
      <w:r w:rsidRPr="00425BE8">
        <w:rPr>
          <w:color w:val="000000"/>
          <w:sz w:val="28"/>
          <w:szCs w:val="28"/>
          <w:lang w:val="vi-VN"/>
        </w:rPr>
        <w:t>.”</w:t>
      </w:r>
    </w:p>
    <w:p w:rsidR="00263BEE" w:rsidRPr="005F13D0" w:rsidRDefault="00263BEE" w:rsidP="00C55095">
      <w:pPr>
        <w:pStyle w:val="NormalWeb"/>
        <w:spacing w:before="120" w:beforeAutospacing="0" w:after="0" w:afterAutospacing="0"/>
        <w:ind w:firstLine="709"/>
        <w:jc w:val="both"/>
        <w:rPr>
          <w:color w:val="000000"/>
          <w:sz w:val="28"/>
          <w:szCs w:val="28"/>
        </w:rPr>
      </w:pPr>
      <w:r w:rsidRPr="005F13D0">
        <w:rPr>
          <w:color w:val="000000"/>
          <w:sz w:val="28"/>
          <w:szCs w:val="28"/>
        </w:rPr>
        <w:t>6. Sửa đổi, bổ sung khoản 3, khoản 4 và khoản 5 Điều 25 như sau:</w:t>
      </w:r>
    </w:p>
    <w:p w:rsidR="00263BEE" w:rsidRPr="005F13D0" w:rsidRDefault="00263BEE" w:rsidP="00C55095">
      <w:pPr>
        <w:pStyle w:val="NormalWeb"/>
        <w:spacing w:before="120" w:beforeAutospacing="0" w:after="0" w:afterAutospacing="0"/>
        <w:ind w:firstLine="709"/>
        <w:jc w:val="both"/>
        <w:rPr>
          <w:color w:val="000000"/>
          <w:sz w:val="28"/>
          <w:szCs w:val="28"/>
        </w:rPr>
      </w:pPr>
      <w:r w:rsidRPr="005F13D0">
        <w:rPr>
          <w:color w:val="000000"/>
          <w:sz w:val="28"/>
          <w:szCs w:val="28"/>
        </w:rPr>
        <w:t>a) Sửa đổi, bổ sung khoản 3 Điều 25 như sau:</w:t>
      </w:r>
    </w:p>
    <w:p w:rsidR="00263BEE" w:rsidRPr="005F13D0" w:rsidRDefault="00263BEE" w:rsidP="00C55095">
      <w:pPr>
        <w:pStyle w:val="NormalWeb"/>
        <w:spacing w:before="120" w:beforeAutospacing="0" w:after="0" w:afterAutospacing="0"/>
        <w:ind w:firstLine="709"/>
        <w:jc w:val="both"/>
        <w:rPr>
          <w:color w:val="000000"/>
          <w:sz w:val="28"/>
          <w:szCs w:val="28"/>
        </w:rPr>
      </w:pPr>
      <w:proofErr w:type="gramStart"/>
      <w:r w:rsidRPr="005F13D0">
        <w:rPr>
          <w:color w:val="000000"/>
          <w:sz w:val="28"/>
          <w:szCs w:val="28"/>
        </w:rPr>
        <w:t>“3. Thủ tục thỏa thuận việc đầu tư xây dựng kết cấu hạ tầng cảng biển tạm thời.</w:t>
      </w:r>
      <w:proofErr w:type="gramEnd"/>
    </w:p>
    <w:p w:rsidR="00425BE8" w:rsidRPr="00291A14" w:rsidRDefault="000A31B0" w:rsidP="00C55095">
      <w:pPr>
        <w:pStyle w:val="NormalWeb"/>
        <w:spacing w:before="120" w:beforeAutospacing="0" w:after="0" w:afterAutospacing="0"/>
        <w:ind w:firstLine="709"/>
        <w:jc w:val="both"/>
        <w:rPr>
          <w:color w:val="000000"/>
          <w:sz w:val="28"/>
          <w:szCs w:val="28"/>
        </w:rPr>
      </w:pPr>
      <w:r w:rsidRPr="005F13D0">
        <w:rPr>
          <w:color w:val="000000"/>
          <w:sz w:val="28"/>
          <w:szCs w:val="28"/>
        </w:rPr>
        <w:t xml:space="preserve">a) Chủ đầu tư gửi trực tiếp hoặc </w:t>
      </w:r>
      <w:r w:rsidRPr="00291A14">
        <w:rPr>
          <w:color w:val="000000"/>
          <w:sz w:val="28"/>
          <w:szCs w:val="28"/>
        </w:rPr>
        <w:t>qua hệ thống bưu chính</w:t>
      </w:r>
      <w:r w:rsidRPr="005F13D0">
        <w:rPr>
          <w:color w:val="000000"/>
          <w:sz w:val="28"/>
          <w:szCs w:val="28"/>
        </w:rPr>
        <w:t xml:space="preserve"> </w:t>
      </w:r>
      <w:r w:rsidRPr="00291A14">
        <w:rPr>
          <w:color w:val="000000"/>
          <w:sz w:val="28"/>
          <w:szCs w:val="28"/>
        </w:rPr>
        <w:t xml:space="preserve">hoặc </w:t>
      </w:r>
      <w:r w:rsidR="00425BE8" w:rsidRPr="00291A14">
        <w:rPr>
          <w:color w:val="000000"/>
          <w:sz w:val="28"/>
          <w:szCs w:val="28"/>
        </w:rPr>
        <w:t>qua hệ thống d</w:t>
      </w:r>
      <w:r w:rsidR="000F328C" w:rsidRPr="00291A14">
        <w:rPr>
          <w:color w:val="000000"/>
          <w:sz w:val="28"/>
          <w:szCs w:val="28"/>
        </w:rPr>
        <w:t xml:space="preserve">ịch vụ công trực tuyến </w:t>
      </w:r>
      <w:r w:rsidR="00425BE8" w:rsidRPr="00291A14">
        <w:rPr>
          <w:color w:val="000000"/>
          <w:sz w:val="28"/>
          <w:szCs w:val="28"/>
        </w:rPr>
        <w:t>hoặc gửi bằng hình thức phù hợp khác đến Cục Hàng hải Việt Nam 01 văn bản đề nghị thỏa thuận việc đầu tư xây dựng kết cấu hạ tầng cảng biển tạm thời;</w:t>
      </w:r>
    </w:p>
    <w:p w:rsidR="00AF48CC" w:rsidRPr="00291A14" w:rsidRDefault="00AF48CC" w:rsidP="00C55095">
      <w:pPr>
        <w:pStyle w:val="NormalWeb"/>
        <w:spacing w:before="120" w:beforeAutospacing="0" w:after="0" w:afterAutospacing="0"/>
        <w:ind w:firstLine="709"/>
        <w:jc w:val="both"/>
        <w:rPr>
          <w:color w:val="000000"/>
          <w:sz w:val="28"/>
          <w:szCs w:val="28"/>
        </w:rPr>
      </w:pPr>
      <w:r w:rsidRPr="00291A14">
        <w:rPr>
          <w:color w:val="000000"/>
          <w:sz w:val="28"/>
          <w:szCs w:val="28"/>
        </w:rPr>
        <w:t>b) Chậm nhất 02 ngày làm việc kể từ ngày nhận được văn bản, Cục Hàng hải Việt Nam lấy ý kiến của Cảng vụ Hàng hải khu vực và các cơ quan liên quan. Chậm nhất 03 ngày</w:t>
      </w:r>
      <w:r w:rsidR="0063359F">
        <w:rPr>
          <w:color w:val="000000"/>
          <w:sz w:val="28"/>
          <w:szCs w:val="28"/>
        </w:rPr>
        <w:t xml:space="preserve"> làm việc,</w:t>
      </w:r>
      <w:r w:rsidRPr="00291A14">
        <w:rPr>
          <w:color w:val="000000"/>
          <w:sz w:val="28"/>
          <w:szCs w:val="28"/>
        </w:rPr>
        <w:t xml:space="preserve"> kể từ ngày nhận được văn bản tham gia ý kiến của các cơ quan, Cục Hàng hải Việt Nam báo cáo Bộ Giao thông vận tải chấp thuận thỏa thuận việc đầu tư xây dựng kết cấu hạ tầng cảng biển tạm thời nếu đủ điều kiện. </w:t>
      </w:r>
      <w:proofErr w:type="gramStart"/>
      <w:r w:rsidRPr="00291A14">
        <w:rPr>
          <w:color w:val="000000"/>
          <w:sz w:val="28"/>
          <w:szCs w:val="28"/>
        </w:rPr>
        <w:t>Chậm nhất 03 ngày làm việc, kể từ ngày nhận được văn bản của Cục Hàng hải Việt Nam, Bộ Giao thông vận tải có văn bản trả lời Cục Hàng hải Việt Nam.</w:t>
      </w:r>
      <w:proofErr w:type="gramEnd"/>
      <w:r w:rsidRPr="00291A14">
        <w:rPr>
          <w:color w:val="000000"/>
          <w:sz w:val="28"/>
          <w:szCs w:val="28"/>
        </w:rPr>
        <w:t xml:space="preserve"> Chậm nhất 03 ngày làm việc</w:t>
      </w:r>
      <w:r w:rsidR="0063359F">
        <w:rPr>
          <w:color w:val="000000"/>
          <w:sz w:val="28"/>
          <w:szCs w:val="28"/>
        </w:rPr>
        <w:t>,</w:t>
      </w:r>
      <w:r w:rsidRPr="00291A14">
        <w:rPr>
          <w:color w:val="000000"/>
          <w:sz w:val="28"/>
          <w:szCs w:val="28"/>
        </w:rPr>
        <w:t xml:space="preserve"> sau khi nhận được văn bản của Bộ Giao thông vận tải, Cục Hàng hải Việt Nam có </w:t>
      </w:r>
      <w:r w:rsidR="0063359F">
        <w:rPr>
          <w:color w:val="000000"/>
          <w:sz w:val="28"/>
          <w:szCs w:val="28"/>
        </w:rPr>
        <w:t>văn bản</w:t>
      </w:r>
      <w:r w:rsidRPr="00291A14">
        <w:rPr>
          <w:color w:val="000000"/>
          <w:sz w:val="28"/>
          <w:szCs w:val="28"/>
        </w:rPr>
        <w:t xml:space="preserve"> trả lời về việc chấp thuận hoặc không chấp thuận thỏa thuận việc đầu tư xây dựng kết</w:t>
      </w:r>
      <w:r w:rsidR="005F71C1" w:rsidRPr="00291A14">
        <w:rPr>
          <w:color w:val="000000"/>
          <w:sz w:val="28"/>
          <w:szCs w:val="28"/>
        </w:rPr>
        <w:t xml:space="preserve"> </w:t>
      </w:r>
      <w:r w:rsidR="0063359F">
        <w:rPr>
          <w:color w:val="000000"/>
          <w:sz w:val="28"/>
          <w:szCs w:val="28"/>
        </w:rPr>
        <w:t xml:space="preserve">cấu hạ tầng cảng biển tạm thời và </w:t>
      </w:r>
      <w:r w:rsidR="005F71C1" w:rsidRPr="00291A14">
        <w:rPr>
          <w:color w:val="000000"/>
          <w:sz w:val="28"/>
          <w:szCs w:val="28"/>
        </w:rPr>
        <w:t xml:space="preserve">gửi </w:t>
      </w:r>
      <w:r w:rsidRPr="00291A14">
        <w:rPr>
          <w:color w:val="000000"/>
          <w:sz w:val="28"/>
          <w:szCs w:val="28"/>
        </w:rPr>
        <w:t xml:space="preserve">trực tiếp hoặc qua hệ thống bưu chính hoặc qua hệ thống </w:t>
      </w:r>
      <w:r w:rsidR="005F71C1" w:rsidRPr="00291A14">
        <w:rPr>
          <w:color w:val="000000"/>
          <w:sz w:val="28"/>
          <w:szCs w:val="28"/>
        </w:rPr>
        <w:t>d</w:t>
      </w:r>
      <w:r w:rsidRPr="00291A14">
        <w:rPr>
          <w:color w:val="000000"/>
          <w:sz w:val="28"/>
          <w:szCs w:val="28"/>
        </w:rPr>
        <w:t>ịch vụ công trực tuyến hoặc bằng hình thức phù hợp khác</w:t>
      </w:r>
      <w:r w:rsidR="00A84E37" w:rsidRPr="00291A14">
        <w:rPr>
          <w:color w:val="000000"/>
          <w:sz w:val="28"/>
          <w:szCs w:val="28"/>
        </w:rPr>
        <w:t xml:space="preserve"> </w:t>
      </w:r>
      <w:r w:rsidR="0063359F">
        <w:rPr>
          <w:color w:val="000000"/>
          <w:sz w:val="28"/>
          <w:szCs w:val="28"/>
        </w:rPr>
        <w:t>đến</w:t>
      </w:r>
      <w:r w:rsidR="00A84E37" w:rsidRPr="00291A14">
        <w:rPr>
          <w:color w:val="000000"/>
          <w:sz w:val="28"/>
          <w:szCs w:val="28"/>
        </w:rPr>
        <w:t xml:space="preserve"> chủ đầu tư</w:t>
      </w:r>
      <w:r w:rsidRPr="00291A14">
        <w:rPr>
          <w:color w:val="000000"/>
          <w:sz w:val="28"/>
          <w:szCs w:val="28"/>
        </w:rPr>
        <w:t>;</w:t>
      </w:r>
    </w:p>
    <w:p w:rsidR="000A31B0" w:rsidRDefault="00AF48CC" w:rsidP="00C55095">
      <w:pPr>
        <w:pStyle w:val="NormalWeb"/>
        <w:spacing w:before="120" w:beforeAutospacing="0" w:after="0" w:afterAutospacing="0"/>
        <w:ind w:firstLine="709"/>
        <w:jc w:val="both"/>
        <w:rPr>
          <w:color w:val="000000"/>
          <w:sz w:val="28"/>
          <w:szCs w:val="28"/>
        </w:rPr>
      </w:pPr>
      <w:r w:rsidRPr="00291A14">
        <w:rPr>
          <w:color w:val="000000"/>
          <w:sz w:val="28"/>
          <w:szCs w:val="28"/>
        </w:rPr>
        <w:t xml:space="preserve">Đối với kết cấu hạ tầng cảng biển tạm thời là bến phao, khu chuyển tải phục vụ phát triển kinh tế - xã hội tại khu vực, chậm nhất 03 ngày làm việc, kể từ ngày nhận được văn bản của Cục Hàng hải Việt Nam, Bộ Giao thông vận tải có văn bản gửi Ủy ban nhân dân cấp tỉnh nơi thiết lập bến phao, khu chuyển tải nếu cần. </w:t>
      </w:r>
      <w:proofErr w:type="gramStart"/>
      <w:r w:rsidRPr="00291A14">
        <w:rPr>
          <w:color w:val="000000"/>
          <w:sz w:val="28"/>
          <w:szCs w:val="28"/>
        </w:rPr>
        <w:t>Chậm nhất 03 ngày làm việc, kể từ ngày nhận được văn bản của Ủy ban nhân dân cấp tỉnh, Bộ Giao thông vận tải có văn bản trả lời Cục Hàng hải Việt Nam.</w:t>
      </w:r>
      <w:proofErr w:type="gramEnd"/>
      <w:r w:rsidRPr="00291A14">
        <w:rPr>
          <w:color w:val="000000"/>
          <w:sz w:val="28"/>
          <w:szCs w:val="28"/>
        </w:rPr>
        <w:t xml:space="preserve"> Chậm nhất 03 ngày làm việc</w:t>
      </w:r>
      <w:r w:rsidR="0063359F">
        <w:rPr>
          <w:color w:val="000000"/>
          <w:sz w:val="28"/>
          <w:szCs w:val="28"/>
        </w:rPr>
        <w:t>,</w:t>
      </w:r>
      <w:r w:rsidRPr="00291A14">
        <w:rPr>
          <w:color w:val="000000"/>
          <w:sz w:val="28"/>
          <w:szCs w:val="28"/>
        </w:rPr>
        <w:t xml:space="preserve"> sau khi nhận được văn bản của Bộ Giao thông vận tải, Cục Hàng hải Việt Nam có </w:t>
      </w:r>
      <w:r w:rsidR="0063359F">
        <w:rPr>
          <w:color w:val="000000"/>
          <w:sz w:val="28"/>
          <w:szCs w:val="28"/>
        </w:rPr>
        <w:t>văn bản</w:t>
      </w:r>
      <w:r w:rsidRPr="00291A14">
        <w:rPr>
          <w:color w:val="000000"/>
          <w:sz w:val="28"/>
          <w:szCs w:val="28"/>
        </w:rPr>
        <w:t xml:space="preserve"> trả lời về việc chấp thuận hoặc không chấp thuận thỏa thuận việc đầu tư xây dựng kết c</w:t>
      </w:r>
      <w:r w:rsidR="0063359F">
        <w:rPr>
          <w:color w:val="000000"/>
          <w:sz w:val="28"/>
          <w:szCs w:val="28"/>
        </w:rPr>
        <w:t xml:space="preserve">ấu hạ tầng cảng biển tạm thời và </w:t>
      </w:r>
      <w:r w:rsidR="00291A14" w:rsidRPr="00291A14">
        <w:rPr>
          <w:color w:val="000000"/>
          <w:sz w:val="28"/>
          <w:szCs w:val="28"/>
        </w:rPr>
        <w:t xml:space="preserve">gửi trực tiếp hoặc qua hệ thống bưu chính hoặc qua hệ thống dịch vụ công trực tuyến hoặc bằng hình thức phù hợp khác </w:t>
      </w:r>
      <w:r w:rsidR="0063359F">
        <w:rPr>
          <w:color w:val="000000"/>
          <w:sz w:val="28"/>
          <w:szCs w:val="28"/>
        </w:rPr>
        <w:t>đến</w:t>
      </w:r>
      <w:r w:rsidR="00291A14" w:rsidRPr="00291A14">
        <w:rPr>
          <w:color w:val="000000"/>
          <w:sz w:val="28"/>
          <w:szCs w:val="28"/>
        </w:rPr>
        <w:t xml:space="preserve"> chủ đầu tư</w:t>
      </w:r>
      <w:r w:rsidR="00291A14">
        <w:rPr>
          <w:color w:val="000000"/>
          <w:sz w:val="28"/>
          <w:szCs w:val="28"/>
        </w:rPr>
        <w:t>.</w:t>
      </w:r>
      <w:r w:rsidR="00C63534">
        <w:rPr>
          <w:color w:val="000000"/>
          <w:sz w:val="28"/>
          <w:szCs w:val="28"/>
        </w:rPr>
        <w:t>”</w:t>
      </w:r>
      <w:r w:rsidR="00C55095">
        <w:rPr>
          <w:color w:val="000000"/>
          <w:sz w:val="28"/>
          <w:szCs w:val="28"/>
        </w:rPr>
        <w:t>.</w:t>
      </w:r>
    </w:p>
    <w:p w:rsidR="00C55095" w:rsidRDefault="00C55095" w:rsidP="00C55095">
      <w:pPr>
        <w:pStyle w:val="NormalWeb"/>
        <w:spacing w:before="120" w:beforeAutospacing="0" w:after="0" w:afterAutospacing="0"/>
        <w:ind w:firstLine="709"/>
        <w:jc w:val="both"/>
        <w:rPr>
          <w:color w:val="000000"/>
          <w:sz w:val="28"/>
          <w:szCs w:val="28"/>
        </w:rPr>
      </w:pPr>
    </w:p>
    <w:p w:rsidR="00C55095" w:rsidRPr="005F13D0" w:rsidRDefault="00C55095" w:rsidP="00C55095">
      <w:pPr>
        <w:pStyle w:val="NormalWeb"/>
        <w:spacing w:before="120" w:beforeAutospacing="0" w:after="0" w:afterAutospacing="0"/>
        <w:ind w:firstLine="709"/>
        <w:jc w:val="both"/>
        <w:rPr>
          <w:color w:val="000000"/>
          <w:sz w:val="28"/>
          <w:szCs w:val="28"/>
        </w:rPr>
      </w:pPr>
    </w:p>
    <w:p w:rsidR="00456A42" w:rsidRPr="005F13D0" w:rsidRDefault="00456A42" w:rsidP="00C55095">
      <w:pPr>
        <w:pStyle w:val="NormalWeb"/>
        <w:spacing w:before="120" w:beforeAutospacing="0" w:after="0" w:afterAutospacing="0"/>
        <w:ind w:firstLine="709"/>
        <w:jc w:val="both"/>
        <w:rPr>
          <w:color w:val="000000"/>
          <w:sz w:val="28"/>
          <w:szCs w:val="28"/>
        </w:rPr>
      </w:pPr>
      <w:r w:rsidRPr="005F13D0">
        <w:rPr>
          <w:color w:val="000000"/>
          <w:sz w:val="28"/>
          <w:szCs w:val="28"/>
        </w:rPr>
        <w:lastRenderedPageBreak/>
        <w:t>b) Sửa đổi, bổ sung khoản 4 Điều 25 như sau:</w:t>
      </w:r>
    </w:p>
    <w:p w:rsidR="00AF48CC" w:rsidRPr="0060184B" w:rsidRDefault="00AF48CC" w:rsidP="00C55095">
      <w:pPr>
        <w:pStyle w:val="NormalWeb"/>
        <w:spacing w:before="120" w:beforeAutospacing="0" w:after="0" w:afterAutospacing="0"/>
        <w:ind w:firstLine="709"/>
        <w:jc w:val="both"/>
        <w:rPr>
          <w:color w:val="000000"/>
          <w:sz w:val="28"/>
          <w:szCs w:val="28"/>
        </w:rPr>
      </w:pPr>
      <w:r w:rsidRPr="00392FF3">
        <w:t>“</w:t>
      </w:r>
      <w:r w:rsidRPr="0060184B">
        <w:rPr>
          <w:color w:val="000000"/>
          <w:sz w:val="28"/>
          <w:szCs w:val="28"/>
        </w:rPr>
        <w:t xml:space="preserve">4. Trường hợp kết cấu hạ tầng cảng biển tạm thời vượt quá thời hạn hoạt động được quy định tại khoản 2 Điều này, Chủ đầu tư phải có văn bản đề nghị gia hạn kèm theo ý kiến của Cảng vụ Hàng hải khu vực. </w:t>
      </w:r>
      <w:proofErr w:type="gramStart"/>
      <w:r w:rsidRPr="0060184B">
        <w:rPr>
          <w:color w:val="000000"/>
          <w:sz w:val="28"/>
          <w:szCs w:val="28"/>
        </w:rPr>
        <w:t>Chậm nhất 02 ngày làm việc</w:t>
      </w:r>
      <w:r w:rsidR="0063359F">
        <w:rPr>
          <w:color w:val="000000"/>
          <w:sz w:val="28"/>
          <w:szCs w:val="28"/>
        </w:rPr>
        <w:t>,</w:t>
      </w:r>
      <w:r w:rsidRPr="0060184B">
        <w:rPr>
          <w:color w:val="000000"/>
          <w:sz w:val="28"/>
          <w:szCs w:val="28"/>
        </w:rPr>
        <w:t xml:space="preserve"> kể từ ngày nhận được văn bản, Cục Hàng hải Việt Nam báo cáo Bộ Giao thông vận tải chấp thuận gia hạn nếu đủ điều kiện.</w:t>
      </w:r>
      <w:proofErr w:type="gramEnd"/>
      <w:r w:rsidRPr="0060184B">
        <w:rPr>
          <w:color w:val="000000"/>
          <w:sz w:val="28"/>
          <w:szCs w:val="28"/>
        </w:rPr>
        <w:t xml:space="preserve"> </w:t>
      </w:r>
      <w:proofErr w:type="gramStart"/>
      <w:r w:rsidRPr="0060184B">
        <w:rPr>
          <w:color w:val="000000"/>
          <w:sz w:val="28"/>
          <w:szCs w:val="28"/>
        </w:rPr>
        <w:t>Chậm nhất 03 ngày làm việc, kể từ ngày nhận được văn bản của Cục Hàng hải Việt Nam, Bộ Giao thông vận tải có văn bản trả lời Cục Hàng hải Việt Nam.</w:t>
      </w:r>
      <w:proofErr w:type="gramEnd"/>
      <w:r w:rsidRPr="0060184B">
        <w:rPr>
          <w:color w:val="000000"/>
          <w:sz w:val="28"/>
          <w:szCs w:val="28"/>
        </w:rPr>
        <w:t xml:space="preserve"> Chậm nhất 03 ngày làm việc</w:t>
      </w:r>
      <w:r w:rsidR="0063359F">
        <w:rPr>
          <w:color w:val="000000"/>
          <w:sz w:val="28"/>
          <w:szCs w:val="28"/>
        </w:rPr>
        <w:t>,</w:t>
      </w:r>
      <w:r w:rsidRPr="0060184B">
        <w:rPr>
          <w:color w:val="000000"/>
          <w:sz w:val="28"/>
          <w:szCs w:val="28"/>
        </w:rPr>
        <w:t xml:space="preserve"> sau khi nhận được văn bản của Bộ Giao thông vận tải, Cục Hàng hải Việt Nam có </w:t>
      </w:r>
      <w:r w:rsidR="0063359F">
        <w:rPr>
          <w:color w:val="000000"/>
          <w:sz w:val="28"/>
          <w:szCs w:val="28"/>
        </w:rPr>
        <w:t>văn bản</w:t>
      </w:r>
      <w:r w:rsidRPr="0060184B">
        <w:rPr>
          <w:color w:val="000000"/>
          <w:sz w:val="28"/>
          <w:szCs w:val="28"/>
        </w:rPr>
        <w:t xml:space="preserve"> trả lời về việc chấp thuận hoặc không chấp thuận gia hạn hoạt động</w:t>
      </w:r>
      <w:r w:rsidR="0063359F">
        <w:rPr>
          <w:color w:val="000000"/>
          <w:sz w:val="28"/>
          <w:szCs w:val="28"/>
        </w:rPr>
        <w:t xml:space="preserve"> và </w:t>
      </w:r>
      <w:r w:rsidR="0060184B" w:rsidRPr="00291A14">
        <w:rPr>
          <w:color w:val="000000"/>
          <w:sz w:val="28"/>
          <w:szCs w:val="28"/>
        </w:rPr>
        <w:t xml:space="preserve">gửi trực tiếp hoặc qua hệ thống bưu chính hoặc qua hệ thống dịch vụ công trực tuyến hoặc bằng hình thức phù hợp khác </w:t>
      </w:r>
      <w:r w:rsidR="0063359F">
        <w:rPr>
          <w:color w:val="000000"/>
          <w:sz w:val="28"/>
          <w:szCs w:val="28"/>
        </w:rPr>
        <w:t>đến</w:t>
      </w:r>
      <w:r w:rsidR="0060184B" w:rsidRPr="00291A14">
        <w:rPr>
          <w:color w:val="000000"/>
          <w:sz w:val="28"/>
          <w:szCs w:val="28"/>
        </w:rPr>
        <w:t xml:space="preserve"> chủ đầu tư</w:t>
      </w:r>
      <w:r w:rsidR="00C63534">
        <w:rPr>
          <w:color w:val="000000"/>
          <w:sz w:val="28"/>
          <w:szCs w:val="28"/>
        </w:rPr>
        <w:t>.</w:t>
      </w:r>
      <w:r w:rsidRPr="0060184B">
        <w:rPr>
          <w:color w:val="000000"/>
          <w:sz w:val="28"/>
          <w:szCs w:val="28"/>
        </w:rPr>
        <w:t>”</w:t>
      </w:r>
      <w:r w:rsidR="00C63534">
        <w:rPr>
          <w:color w:val="000000"/>
          <w:sz w:val="28"/>
          <w:szCs w:val="28"/>
        </w:rPr>
        <w:t>.</w:t>
      </w:r>
    </w:p>
    <w:p w:rsidR="00456A42" w:rsidRPr="005F13D0" w:rsidRDefault="00456A42" w:rsidP="00C55095">
      <w:pPr>
        <w:pStyle w:val="NormalWeb"/>
        <w:spacing w:before="120" w:beforeAutospacing="0" w:after="0" w:afterAutospacing="0"/>
        <w:ind w:firstLine="709"/>
        <w:jc w:val="both"/>
        <w:rPr>
          <w:color w:val="000000"/>
          <w:sz w:val="28"/>
          <w:szCs w:val="28"/>
        </w:rPr>
      </w:pPr>
      <w:r w:rsidRPr="005F13D0">
        <w:rPr>
          <w:color w:val="000000"/>
          <w:sz w:val="28"/>
          <w:szCs w:val="28"/>
        </w:rPr>
        <w:t>c) Sửa đổi, bổ sung khoản 5 Điều 25 như sau:</w:t>
      </w:r>
    </w:p>
    <w:p w:rsidR="00456A42" w:rsidRPr="005F13D0" w:rsidRDefault="00456A42" w:rsidP="00C55095">
      <w:pPr>
        <w:pStyle w:val="NormalWeb"/>
        <w:spacing w:before="120" w:beforeAutospacing="0" w:after="0" w:afterAutospacing="0"/>
        <w:ind w:firstLine="709"/>
        <w:jc w:val="both"/>
        <w:rPr>
          <w:color w:val="000000"/>
          <w:sz w:val="28"/>
          <w:szCs w:val="28"/>
        </w:rPr>
      </w:pPr>
      <w:r w:rsidRPr="005F13D0">
        <w:rPr>
          <w:color w:val="000000"/>
          <w:sz w:val="28"/>
          <w:szCs w:val="28"/>
        </w:rPr>
        <w:t>“5. Thủ tục đề nghị thiết lập kết cấu hạ tầng cảng biển tạm thời</w:t>
      </w:r>
    </w:p>
    <w:p w:rsidR="00AF48CC" w:rsidRPr="0060184B" w:rsidRDefault="00AF48CC" w:rsidP="00C55095">
      <w:pPr>
        <w:pStyle w:val="NormalWeb"/>
        <w:spacing w:before="120" w:beforeAutospacing="0" w:after="0" w:afterAutospacing="0"/>
        <w:ind w:firstLine="709"/>
        <w:jc w:val="both"/>
        <w:rPr>
          <w:color w:val="000000"/>
          <w:sz w:val="28"/>
          <w:szCs w:val="28"/>
        </w:rPr>
      </w:pPr>
      <w:r w:rsidRPr="0060184B">
        <w:rPr>
          <w:color w:val="000000"/>
          <w:sz w:val="28"/>
          <w:szCs w:val="28"/>
        </w:rPr>
        <w:t xml:space="preserve">a) Sau khi được thỏa thuận việc đầu tư xây dựng kết cấu hạ tầng cảng biển tạm thời, Chủ đầu tư gửi trực tiếp hoặc qua hệ thống bưu chính hoặc </w:t>
      </w:r>
      <w:r w:rsidR="0060184B" w:rsidRPr="0060184B">
        <w:rPr>
          <w:color w:val="000000"/>
          <w:sz w:val="28"/>
          <w:szCs w:val="28"/>
        </w:rPr>
        <w:t>qua hệ thống d</w:t>
      </w:r>
      <w:r w:rsidRPr="0060184B">
        <w:rPr>
          <w:color w:val="000000"/>
          <w:sz w:val="28"/>
          <w:szCs w:val="28"/>
        </w:rPr>
        <w:t xml:space="preserve">ịch vụ công trực tuyến hoặc bằng hình phức phù hợp khác </w:t>
      </w:r>
      <w:r w:rsidR="0060184B" w:rsidRPr="0060184B">
        <w:rPr>
          <w:color w:val="000000"/>
          <w:sz w:val="28"/>
          <w:szCs w:val="28"/>
        </w:rPr>
        <w:t xml:space="preserve">đến Cục Hàng hải Việt Nam </w:t>
      </w:r>
      <w:r w:rsidRPr="0060184B">
        <w:rPr>
          <w:color w:val="000000"/>
          <w:sz w:val="28"/>
          <w:szCs w:val="28"/>
        </w:rPr>
        <w:t>01 văn bản đề nghị thiết lập kết cấu hạ tầng cảng biển tạm thời theo Mẫu số 12 quy định tại Phụ lục ban hành kèm theo Nghị định này kèm theo hồ sơ về đầu tư, khai thác kết cấu hạ tầng cảng biển;</w:t>
      </w:r>
    </w:p>
    <w:p w:rsidR="00AF48CC" w:rsidRPr="0060184B" w:rsidRDefault="00AF48CC" w:rsidP="00C55095">
      <w:pPr>
        <w:pStyle w:val="NormalWeb"/>
        <w:spacing w:before="120" w:beforeAutospacing="0" w:after="0" w:afterAutospacing="0"/>
        <w:ind w:firstLine="709"/>
        <w:jc w:val="both"/>
        <w:rPr>
          <w:color w:val="000000"/>
          <w:sz w:val="28"/>
          <w:szCs w:val="28"/>
        </w:rPr>
      </w:pPr>
      <w:r w:rsidRPr="0060184B">
        <w:rPr>
          <w:color w:val="000000"/>
          <w:sz w:val="28"/>
          <w:szCs w:val="28"/>
        </w:rPr>
        <w:t>b) Chậm nhất 03 ngày làm việc, kể từ ngày nhận được văn bản đề nghị, Cục Hàng hải Việt Nam có văn bản chấp thuận thiết lập kết cấu hạ tầng cảng biển tạm thời</w:t>
      </w:r>
      <w:r w:rsidR="0060184B" w:rsidRPr="0060184B">
        <w:rPr>
          <w:color w:val="000000"/>
          <w:sz w:val="28"/>
          <w:szCs w:val="28"/>
        </w:rPr>
        <w:t xml:space="preserve"> và gửi trực tiếp hoặc qua hệ thống bưu chính hoặc qua hệ thống dịch vụ công trực tuyến hoặc bằng hình thức phù hợp khác </w:t>
      </w:r>
      <w:r w:rsidR="0063359F">
        <w:rPr>
          <w:color w:val="000000"/>
          <w:sz w:val="28"/>
          <w:szCs w:val="28"/>
        </w:rPr>
        <w:t>đến</w:t>
      </w:r>
      <w:r w:rsidR="0060184B" w:rsidRPr="0060184B">
        <w:rPr>
          <w:color w:val="000000"/>
          <w:sz w:val="28"/>
          <w:szCs w:val="28"/>
        </w:rPr>
        <w:t xml:space="preserve"> chủ đầu tư</w:t>
      </w:r>
      <w:r w:rsidRPr="0060184B">
        <w:rPr>
          <w:color w:val="000000"/>
          <w:sz w:val="28"/>
          <w:szCs w:val="28"/>
        </w:rPr>
        <w:t xml:space="preserve">; </w:t>
      </w:r>
      <w:r w:rsidR="0060184B" w:rsidRPr="0060184B">
        <w:rPr>
          <w:color w:val="000000"/>
          <w:sz w:val="28"/>
          <w:szCs w:val="28"/>
        </w:rPr>
        <w:t>trường hợp không đồng ý</w:t>
      </w:r>
      <w:proofErr w:type="gramStart"/>
      <w:r w:rsidR="0063359F">
        <w:rPr>
          <w:color w:val="000000"/>
          <w:sz w:val="28"/>
          <w:szCs w:val="28"/>
        </w:rPr>
        <w:t xml:space="preserve">, </w:t>
      </w:r>
      <w:r w:rsidR="0060184B" w:rsidRPr="0060184B">
        <w:rPr>
          <w:color w:val="000000"/>
          <w:sz w:val="28"/>
          <w:szCs w:val="28"/>
        </w:rPr>
        <w:t xml:space="preserve"> </w:t>
      </w:r>
      <w:r w:rsidR="0063359F" w:rsidRPr="0060184B">
        <w:rPr>
          <w:color w:val="000000"/>
          <w:sz w:val="28"/>
          <w:szCs w:val="28"/>
        </w:rPr>
        <w:t>Cục</w:t>
      </w:r>
      <w:proofErr w:type="gramEnd"/>
      <w:r w:rsidR="0063359F" w:rsidRPr="0060184B">
        <w:rPr>
          <w:color w:val="000000"/>
          <w:sz w:val="28"/>
          <w:szCs w:val="28"/>
        </w:rPr>
        <w:t xml:space="preserve"> Hàng hải Việt Nam </w:t>
      </w:r>
      <w:r w:rsidR="0060184B" w:rsidRPr="0060184B">
        <w:rPr>
          <w:color w:val="000000"/>
          <w:sz w:val="28"/>
          <w:szCs w:val="28"/>
        </w:rPr>
        <w:t>phải có văn bản trả lời và nêu rõ lý do</w:t>
      </w:r>
      <w:r w:rsidRPr="0060184B">
        <w:rPr>
          <w:color w:val="000000"/>
          <w:sz w:val="28"/>
          <w:szCs w:val="28"/>
        </w:rPr>
        <w:t>.”</w:t>
      </w:r>
      <w:bookmarkStart w:id="0" w:name="_GoBack"/>
      <w:bookmarkEnd w:id="0"/>
    </w:p>
    <w:p w:rsidR="00A44C77" w:rsidRPr="005F13D0" w:rsidRDefault="00A44C77" w:rsidP="00C55095">
      <w:pPr>
        <w:pStyle w:val="NormalWeb"/>
        <w:shd w:val="clear" w:color="auto" w:fill="FFFFFF"/>
        <w:spacing w:before="120" w:beforeAutospacing="0" w:after="0" w:afterAutospacing="0"/>
        <w:ind w:firstLine="709"/>
        <w:jc w:val="both"/>
        <w:rPr>
          <w:color w:val="000000"/>
          <w:sz w:val="28"/>
          <w:szCs w:val="28"/>
        </w:rPr>
      </w:pPr>
      <w:r w:rsidRPr="005F13D0">
        <w:rPr>
          <w:color w:val="000000"/>
          <w:sz w:val="28"/>
          <w:szCs w:val="28"/>
        </w:rPr>
        <w:t>7. Sửa đổi, bổ sung khoản 1 Điều 40 như sau:</w:t>
      </w:r>
    </w:p>
    <w:p w:rsidR="00D27271" w:rsidRPr="00C56E30" w:rsidRDefault="00D27271" w:rsidP="00C55095">
      <w:pPr>
        <w:pStyle w:val="NormalWeb"/>
        <w:spacing w:before="120" w:beforeAutospacing="0" w:after="0" w:afterAutospacing="0"/>
        <w:ind w:firstLine="709"/>
        <w:jc w:val="both"/>
        <w:rPr>
          <w:color w:val="000000"/>
          <w:sz w:val="28"/>
          <w:szCs w:val="28"/>
        </w:rPr>
      </w:pPr>
      <w:proofErr w:type="gramStart"/>
      <w:r w:rsidRPr="00C56E30">
        <w:rPr>
          <w:color w:val="000000"/>
          <w:sz w:val="28"/>
          <w:szCs w:val="28"/>
        </w:rPr>
        <w:t xml:space="preserve">“1. Tổ chức, cá nhân gửi trực tiếp hoặc qua hệ thống bưu chính hoặc </w:t>
      </w:r>
      <w:r w:rsidR="009B0EA0" w:rsidRPr="00C56E30">
        <w:rPr>
          <w:color w:val="000000"/>
          <w:sz w:val="28"/>
          <w:szCs w:val="28"/>
        </w:rPr>
        <w:t>qua hệ thống d</w:t>
      </w:r>
      <w:r w:rsidRPr="00C56E30">
        <w:rPr>
          <w:color w:val="000000"/>
          <w:sz w:val="28"/>
          <w:szCs w:val="28"/>
        </w:rPr>
        <w:t>ịch vụ công trực tuyến hoặc bằng hình phức phù hợp khác đến Cục Hàng hải Việt Nam</w:t>
      </w:r>
      <w:r w:rsidR="009B0EA0" w:rsidRPr="00C56E30">
        <w:rPr>
          <w:color w:val="000000"/>
          <w:sz w:val="28"/>
          <w:szCs w:val="28"/>
        </w:rPr>
        <w:t xml:space="preserve"> 01 bộ hồ sơ</w:t>
      </w:r>
      <w:r w:rsidRPr="00C56E30">
        <w:rPr>
          <w:color w:val="000000"/>
          <w:sz w:val="28"/>
          <w:szCs w:val="28"/>
        </w:rPr>
        <w:t>.</w:t>
      </w:r>
      <w:proofErr w:type="gramEnd"/>
      <w:r w:rsidRPr="00C56E30">
        <w:rPr>
          <w:color w:val="000000"/>
          <w:sz w:val="28"/>
          <w:szCs w:val="28"/>
        </w:rPr>
        <w:t xml:space="preserve"> Hồ sơ gồm:</w:t>
      </w:r>
    </w:p>
    <w:p w:rsidR="000A31B0" w:rsidRPr="005F13D0" w:rsidRDefault="000A31B0" w:rsidP="00C55095">
      <w:pPr>
        <w:pStyle w:val="NormalWeb"/>
        <w:spacing w:before="120" w:beforeAutospacing="0" w:after="0" w:afterAutospacing="0"/>
        <w:ind w:firstLine="709"/>
        <w:jc w:val="both"/>
        <w:rPr>
          <w:color w:val="000000"/>
          <w:sz w:val="28"/>
          <w:szCs w:val="28"/>
        </w:rPr>
      </w:pPr>
      <w:r w:rsidRPr="005F13D0">
        <w:rPr>
          <w:color w:val="000000"/>
          <w:sz w:val="28"/>
          <w:szCs w:val="28"/>
        </w:rPr>
        <w:t>a) </w:t>
      </w:r>
      <w:r w:rsidRPr="00C56E30">
        <w:rPr>
          <w:color w:val="000000"/>
          <w:sz w:val="28"/>
          <w:szCs w:val="28"/>
        </w:rPr>
        <w:t xml:space="preserve">Đơn đề nghị của tổ chức, cá nhân </w:t>
      </w:r>
      <w:proofErr w:type="gramStart"/>
      <w:r w:rsidRPr="00C56E30">
        <w:rPr>
          <w:color w:val="000000"/>
          <w:sz w:val="28"/>
          <w:szCs w:val="28"/>
        </w:rPr>
        <w:t>theo</w:t>
      </w:r>
      <w:proofErr w:type="gramEnd"/>
      <w:r w:rsidRPr="00C56E30">
        <w:rPr>
          <w:color w:val="000000"/>
          <w:sz w:val="28"/>
          <w:szCs w:val="28"/>
        </w:rPr>
        <w:t> Mẫu số 15 quy định tại Phụ lục ban hành kèm theo Nghị định này;</w:t>
      </w:r>
    </w:p>
    <w:p w:rsidR="000A31B0" w:rsidRPr="005F13D0" w:rsidRDefault="000A31B0" w:rsidP="00C55095">
      <w:pPr>
        <w:pStyle w:val="NormalWeb"/>
        <w:spacing w:before="120" w:beforeAutospacing="0" w:after="0" w:afterAutospacing="0"/>
        <w:ind w:firstLine="709"/>
        <w:jc w:val="both"/>
        <w:rPr>
          <w:color w:val="000000"/>
          <w:sz w:val="28"/>
          <w:szCs w:val="28"/>
        </w:rPr>
      </w:pPr>
      <w:r w:rsidRPr="005F13D0">
        <w:rPr>
          <w:color w:val="000000"/>
          <w:sz w:val="28"/>
          <w:szCs w:val="28"/>
        </w:rPr>
        <w:t>b) </w:t>
      </w:r>
      <w:r w:rsidRPr="00C56E30">
        <w:rPr>
          <w:color w:val="000000"/>
          <w:sz w:val="28"/>
          <w:szCs w:val="28"/>
        </w:rPr>
        <w:t>Thiết kế kỹ thuật của báo hiệu hàng hải;</w:t>
      </w:r>
    </w:p>
    <w:p w:rsidR="000A31B0" w:rsidRPr="005F13D0" w:rsidRDefault="000A31B0" w:rsidP="00C55095">
      <w:pPr>
        <w:pStyle w:val="NormalWeb"/>
        <w:spacing w:before="120" w:beforeAutospacing="0" w:after="0" w:afterAutospacing="0"/>
        <w:ind w:firstLine="709"/>
        <w:jc w:val="both"/>
        <w:rPr>
          <w:color w:val="000000"/>
          <w:sz w:val="28"/>
          <w:szCs w:val="28"/>
        </w:rPr>
      </w:pPr>
      <w:proofErr w:type="gramStart"/>
      <w:r w:rsidRPr="005F13D0">
        <w:rPr>
          <w:color w:val="000000"/>
          <w:sz w:val="28"/>
          <w:szCs w:val="28"/>
        </w:rPr>
        <w:t>c) </w:t>
      </w:r>
      <w:r w:rsidRPr="00C56E30">
        <w:rPr>
          <w:color w:val="000000"/>
          <w:sz w:val="28"/>
          <w:szCs w:val="28"/>
        </w:rPr>
        <w:t>Sơ đồ, tọa độ vị trí thiết lập báo hiệu hàng hải.</w:t>
      </w:r>
      <w:r w:rsidRPr="005F13D0">
        <w:rPr>
          <w:color w:val="000000"/>
          <w:sz w:val="28"/>
          <w:szCs w:val="28"/>
        </w:rPr>
        <w:t>”</w:t>
      </w:r>
      <w:proofErr w:type="gramEnd"/>
    </w:p>
    <w:p w:rsidR="00A44C77" w:rsidRPr="005F13D0" w:rsidRDefault="00A44C77" w:rsidP="00C55095">
      <w:pPr>
        <w:pStyle w:val="NormalWeb"/>
        <w:spacing w:before="120" w:beforeAutospacing="0" w:after="0" w:afterAutospacing="0"/>
        <w:ind w:firstLine="709"/>
        <w:jc w:val="both"/>
        <w:rPr>
          <w:color w:val="000000"/>
          <w:sz w:val="28"/>
          <w:szCs w:val="28"/>
        </w:rPr>
      </w:pPr>
      <w:r w:rsidRPr="005F13D0">
        <w:rPr>
          <w:color w:val="000000"/>
          <w:sz w:val="28"/>
          <w:szCs w:val="28"/>
        </w:rPr>
        <w:t>8. Sửa đổi, bổ sung khoản 1 Điều 41 như sau:</w:t>
      </w:r>
    </w:p>
    <w:p w:rsidR="00D27271" w:rsidRPr="00C56E30" w:rsidRDefault="00D27271" w:rsidP="00C55095">
      <w:pPr>
        <w:pStyle w:val="NormalWeb"/>
        <w:spacing w:before="120" w:beforeAutospacing="0" w:after="0" w:afterAutospacing="0"/>
        <w:ind w:firstLine="709"/>
        <w:jc w:val="both"/>
        <w:rPr>
          <w:color w:val="000000"/>
          <w:sz w:val="28"/>
          <w:szCs w:val="28"/>
        </w:rPr>
      </w:pPr>
      <w:proofErr w:type="gramStart"/>
      <w:r w:rsidRPr="00C56E30">
        <w:rPr>
          <w:color w:val="000000"/>
          <w:sz w:val="28"/>
          <w:szCs w:val="28"/>
        </w:rPr>
        <w:t xml:space="preserve">“1. Chủ đầu tư gửi trực tiếp hoặc qua hệ thống bưu chính hoặc </w:t>
      </w:r>
      <w:r w:rsidR="009C4C31" w:rsidRPr="00C56E30">
        <w:rPr>
          <w:color w:val="000000"/>
          <w:sz w:val="28"/>
          <w:szCs w:val="28"/>
        </w:rPr>
        <w:t>qua hệ thống d</w:t>
      </w:r>
      <w:r w:rsidRPr="00C56E30">
        <w:rPr>
          <w:color w:val="000000"/>
          <w:sz w:val="28"/>
          <w:szCs w:val="28"/>
        </w:rPr>
        <w:t>ịch vụ công trực tuyến hoặc bằng hình phức phù hợp khác đến Cục Hàng hải Việt Nam</w:t>
      </w:r>
      <w:r w:rsidR="009C4C31" w:rsidRPr="00C56E30">
        <w:rPr>
          <w:color w:val="000000"/>
          <w:sz w:val="28"/>
          <w:szCs w:val="28"/>
        </w:rPr>
        <w:t xml:space="preserve"> 01 bộ hồ sơ</w:t>
      </w:r>
      <w:r w:rsidRPr="00C56E30">
        <w:rPr>
          <w:color w:val="000000"/>
          <w:sz w:val="28"/>
          <w:szCs w:val="28"/>
        </w:rPr>
        <w:t>.</w:t>
      </w:r>
      <w:proofErr w:type="gramEnd"/>
      <w:r w:rsidRPr="00C56E30">
        <w:rPr>
          <w:color w:val="000000"/>
          <w:sz w:val="28"/>
          <w:szCs w:val="28"/>
        </w:rPr>
        <w:t xml:space="preserve"> Hồ </w:t>
      </w:r>
      <w:proofErr w:type="gramStart"/>
      <w:r w:rsidRPr="00C56E30">
        <w:rPr>
          <w:color w:val="000000"/>
          <w:sz w:val="28"/>
          <w:szCs w:val="28"/>
        </w:rPr>
        <w:t>sơ</w:t>
      </w:r>
      <w:proofErr w:type="gramEnd"/>
      <w:r w:rsidRPr="00C56E30">
        <w:rPr>
          <w:color w:val="000000"/>
          <w:sz w:val="28"/>
          <w:szCs w:val="28"/>
        </w:rPr>
        <w:t xml:space="preserve"> gồm:</w:t>
      </w:r>
    </w:p>
    <w:p w:rsidR="000A31B0" w:rsidRPr="005F13D0" w:rsidRDefault="000A31B0" w:rsidP="00C55095">
      <w:pPr>
        <w:pStyle w:val="NormalWeb"/>
        <w:spacing w:before="120" w:beforeAutospacing="0" w:after="0" w:afterAutospacing="0"/>
        <w:ind w:firstLine="709"/>
        <w:jc w:val="both"/>
        <w:rPr>
          <w:color w:val="000000"/>
          <w:sz w:val="28"/>
          <w:szCs w:val="28"/>
        </w:rPr>
      </w:pPr>
      <w:r w:rsidRPr="005F13D0">
        <w:rPr>
          <w:color w:val="000000"/>
          <w:sz w:val="28"/>
          <w:szCs w:val="28"/>
        </w:rPr>
        <w:t xml:space="preserve">a) Văn bản đề nghị đưa báo hiệu hàng hải vào sử dụng </w:t>
      </w:r>
      <w:proofErr w:type="gramStart"/>
      <w:r w:rsidRPr="005F13D0">
        <w:rPr>
          <w:color w:val="000000"/>
          <w:sz w:val="28"/>
          <w:szCs w:val="28"/>
        </w:rPr>
        <w:t>theo</w:t>
      </w:r>
      <w:proofErr w:type="gramEnd"/>
      <w:r w:rsidRPr="005F13D0">
        <w:rPr>
          <w:color w:val="000000"/>
          <w:sz w:val="28"/>
          <w:szCs w:val="28"/>
        </w:rPr>
        <w:t xml:space="preserve"> Mẫu số 16 quy định tại Phụ lục ban hành kèm theo Nghị định này;</w:t>
      </w:r>
    </w:p>
    <w:p w:rsidR="000A31B0" w:rsidRPr="005F13D0" w:rsidRDefault="000A31B0" w:rsidP="00C55095">
      <w:pPr>
        <w:pStyle w:val="NormalWeb"/>
        <w:spacing w:before="120" w:beforeAutospacing="0" w:after="0" w:afterAutospacing="0"/>
        <w:ind w:firstLine="709"/>
        <w:jc w:val="both"/>
        <w:rPr>
          <w:color w:val="000000"/>
          <w:sz w:val="28"/>
          <w:szCs w:val="28"/>
        </w:rPr>
      </w:pPr>
      <w:r w:rsidRPr="005F13D0">
        <w:rPr>
          <w:color w:val="000000"/>
          <w:sz w:val="28"/>
          <w:szCs w:val="28"/>
        </w:rPr>
        <w:lastRenderedPageBreak/>
        <w:t xml:space="preserve">b) Biên bản nghiệm </w:t>
      </w:r>
      <w:proofErr w:type="gramStart"/>
      <w:r w:rsidRPr="005F13D0">
        <w:rPr>
          <w:color w:val="000000"/>
          <w:sz w:val="28"/>
          <w:szCs w:val="28"/>
        </w:rPr>
        <w:t>thu</w:t>
      </w:r>
      <w:proofErr w:type="gramEnd"/>
      <w:r w:rsidRPr="005F13D0">
        <w:rPr>
          <w:color w:val="000000"/>
          <w:sz w:val="28"/>
          <w:szCs w:val="28"/>
        </w:rPr>
        <w:t xml:space="preserve"> bàn giao;</w:t>
      </w:r>
    </w:p>
    <w:p w:rsidR="000A31B0" w:rsidRPr="005F13D0" w:rsidRDefault="000A31B0" w:rsidP="00C55095">
      <w:pPr>
        <w:pStyle w:val="NormalWeb"/>
        <w:spacing w:before="120" w:beforeAutospacing="0" w:after="0" w:afterAutospacing="0"/>
        <w:ind w:firstLine="709"/>
        <w:jc w:val="both"/>
        <w:rPr>
          <w:color w:val="000000"/>
          <w:sz w:val="28"/>
          <w:szCs w:val="28"/>
        </w:rPr>
      </w:pPr>
      <w:r w:rsidRPr="005F13D0">
        <w:rPr>
          <w:color w:val="000000"/>
          <w:sz w:val="28"/>
          <w:szCs w:val="28"/>
        </w:rPr>
        <w:t>c) Bình đồ khảo sát và rà quét chướng ngại vật luồng hàng hải đối với báo hiệu hàng hải trên các tuyến luồng hàng hải mới xây dựng do đơn vị có chức năng đo đạc, khảo sát thực hiện và cùng với chủ đầu tư chịu trách nhiệm về tính pháp lý của hồ sơ khảo sát;</w:t>
      </w:r>
    </w:p>
    <w:p w:rsidR="007E1BBE" w:rsidRPr="005F13D0" w:rsidRDefault="000A31B0" w:rsidP="00C55095">
      <w:pPr>
        <w:pStyle w:val="NormalWeb"/>
        <w:spacing w:before="120" w:beforeAutospacing="0" w:after="0" w:afterAutospacing="0"/>
        <w:ind w:firstLine="709"/>
        <w:jc w:val="both"/>
        <w:rPr>
          <w:color w:val="000000"/>
          <w:sz w:val="28"/>
          <w:szCs w:val="28"/>
        </w:rPr>
      </w:pPr>
      <w:proofErr w:type="gramStart"/>
      <w:r w:rsidRPr="005F13D0">
        <w:rPr>
          <w:color w:val="000000"/>
          <w:sz w:val="28"/>
          <w:szCs w:val="28"/>
        </w:rPr>
        <w:t>d) Thông báo hàng hải về việc thiết lập mới báo hiệu hàng hải.”</w:t>
      </w:r>
      <w:proofErr w:type="gramEnd"/>
    </w:p>
    <w:p w:rsidR="00A44C77" w:rsidRPr="005F13D0" w:rsidRDefault="00A44C77" w:rsidP="00C55095">
      <w:pPr>
        <w:pStyle w:val="NormalWeb"/>
        <w:spacing w:before="120" w:beforeAutospacing="0" w:after="0" w:afterAutospacing="0"/>
        <w:ind w:firstLine="709"/>
        <w:jc w:val="both"/>
        <w:rPr>
          <w:color w:val="000000"/>
          <w:sz w:val="28"/>
          <w:szCs w:val="28"/>
        </w:rPr>
      </w:pPr>
      <w:r w:rsidRPr="005F13D0">
        <w:rPr>
          <w:color w:val="000000"/>
          <w:sz w:val="28"/>
          <w:szCs w:val="28"/>
        </w:rPr>
        <w:t>9. Sửa đổi, bổ sung khoản 3 Điều 75 như sau:</w:t>
      </w:r>
    </w:p>
    <w:p w:rsidR="000A31B0" w:rsidRPr="009C4C31" w:rsidRDefault="000A31B0" w:rsidP="00C55095">
      <w:pPr>
        <w:pStyle w:val="NormalWeb"/>
        <w:spacing w:before="120" w:beforeAutospacing="0" w:after="0" w:afterAutospacing="0"/>
        <w:ind w:firstLine="709"/>
        <w:jc w:val="both"/>
        <w:rPr>
          <w:color w:val="000000"/>
          <w:sz w:val="28"/>
          <w:szCs w:val="28"/>
          <w:shd w:val="clear" w:color="auto" w:fill="FFFFFF"/>
          <w:lang w:val="vi-VN"/>
        </w:rPr>
      </w:pPr>
      <w:r w:rsidRPr="005F13D0">
        <w:rPr>
          <w:color w:val="000000"/>
          <w:sz w:val="28"/>
          <w:szCs w:val="28"/>
          <w:shd w:val="clear" w:color="auto" w:fill="FFFFFF"/>
        </w:rPr>
        <w:t>“3. </w:t>
      </w:r>
      <w:r w:rsidRPr="005F13D0">
        <w:rPr>
          <w:color w:val="000000"/>
          <w:sz w:val="28"/>
          <w:szCs w:val="28"/>
          <w:shd w:val="clear" w:color="auto" w:fill="FFFFFF"/>
          <w:lang w:val="vi-VN"/>
        </w:rPr>
        <w:t>Đối với tàu thuyền nước ngoài thực hiện các hoạt động về nghiên cứu khoa học, nghề cá, cứu hộ, trục vớt tài sản chìm đắm, lai dắt hỗ trợ trong vùng nước cảng biển, huấn luyện, văn hóa, thể thao, lắp đặt, xây dựng công trình biển, công trình ngầm, phục vụ khảo sát, thăm dò, khai thác tài nguyên, dịch vụ sửa chữa, đóng mới và các hoạt động khác về môi trường trong vùng biển Việt Nam:</w:t>
      </w:r>
    </w:p>
    <w:p w:rsidR="00D27271" w:rsidRPr="009C4C31" w:rsidRDefault="00D27271" w:rsidP="00C55095">
      <w:pPr>
        <w:pStyle w:val="NormalWeb"/>
        <w:spacing w:before="120" w:beforeAutospacing="0" w:after="0" w:afterAutospacing="0"/>
        <w:ind w:firstLine="709"/>
        <w:jc w:val="both"/>
        <w:rPr>
          <w:color w:val="000000"/>
          <w:sz w:val="28"/>
          <w:szCs w:val="28"/>
          <w:shd w:val="clear" w:color="auto" w:fill="FFFFFF"/>
          <w:lang w:val="vi-VN"/>
        </w:rPr>
      </w:pPr>
      <w:r w:rsidRPr="009C4C31">
        <w:rPr>
          <w:color w:val="000000"/>
          <w:sz w:val="28"/>
          <w:szCs w:val="28"/>
          <w:shd w:val="clear" w:color="auto" w:fill="FFFFFF"/>
          <w:lang w:val="vi-VN"/>
        </w:rPr>
        <w:t xml:space="preserve">a) Người làm thủ tục gửi trực tiếp hoặc qua hệ thống bưu chính hoặc qua hệ thống </w:t>
      </w:r>
      <w:r w:rsidR="009C4C31" w:rsidRPr="009C4C31">
        <w:rPr>
          <w:color w:val="000000"/>
          <w:sz w:val="28"/>
          <w:szCs w:val="28"/>
          <w:shd w:val="clear" w:color="auto" w:fill="FFFFFF"/>
          <w:lang w:val="vi-VN"/>
        </w:rPr>
        <w:t>d</w:t>
      </w:r>
      <w:r w:rsidRPr="009C4C31">
        <w:rPr>
          <w:color w:val="000000"/>
          <w:sz w:val="28"/>
          <w:szCs w:val="28"/>
          <w:shd w:val="clear" w:color="auto" w:fill="FFFFFF"/>
          <w:lang w:val="vi-VN"/>
        </w:rPr>
        <w:t>ịch vụ công trực tuyến hoặc bằng hình phức phù hợp khác đến Cục Hàng hải Việt Nam</w:t>
      </w:r>
      <w:r w:rsidR="009C4C31" w:rsidRPr="009C4C31">
        <w:rPr>
          <w:color w:val="000000"/>
          <w:sz w:val="28"/>
          <w:szCs w:val="28"/>
          <w:shd w:val="clear" w:color="auto" w:fill="FFFFFF"/>
          <w:lang w:val="vi-VN"/>
        </w:rPr>
        <w:t xml:space="preserve"> 01 bộ hồ sơ</w:t>
      </w:r>
      <w:r w:rsidRPr="009C4C31">
        <w:rPr>
          <w:color w:val="000000"/>
          <w:sz w:val="28"/>
          <w:szCs w:val="28"/>
          <w:shd w:val="clear" w:color="auto" w:fill="FFFFFF"/>
          <w:lang w:val="vi-VN"/>
        </w:rPr>
        <w:t>. Hồ sơ gồm: Văn bản theo Mẫu số 40 quy định tại Phụ lục ban hành kèm theo Nghị định này đề nghị chấp thuận cho tàu thuyền nước ngoài xin đến cảng biển; bản sao các văn bản, tài liệu liên quan đến mục đích, thời gian tàu thuyền đến cảng biển; bản sao giấy đăng ký, đăng kiểm của tàu thuyền;</w:t>
      </w:r>
    </w:p>
    <w:p w:rsidR="00C56E30" w:rsidRPr="00C56E30" w:rsidRDefault="00D27271" w:rsidP="00C55095">
      <w:pPr>
        <w:pStyle w:val="NormalWeb"/>
        <w:spacing w:before="120" w:beforeAutospacing="0" w:after="0" w:afterAutospacing="0"/>
        <w:ind w:firstLine="709"/>
        <w:jc w:val="both"/>
        <w:rPr>
          <w:color w:val="000000"/>
          <w:sz w:val="28"/>
          <w:szCs w:val="28"/>
          <w:shd w:val="clear" w:color="auto" w:fill="FFFFFF"/>
        </w:rPr>
      </w:pPr>
      <w:r w:rsidRPr="009C4C31">
        <w:rPr>
          <w:color w:val="000000"/>
          <w:sz w:val="28"/>
          <w:szCs w:val="28"/>
          <w:shd w:val="clear" w:color="auto" w:fill="FFFFFF"/>
          <w:lang w:val="vi-VN"/>
        </w:rPr>
        <w:t>b) Cục Hàng hải Việt Nam tiếp nhận hồ sơ, nếu hồ sơ chưa hợp lệ thì chậm nhất 02 ngày làm việc</w:t>
      </w:r>
      <w:r w:rsidR="0063359F">
        <w:rPr>
          <w:color w:val="000000"/>
          <w:sz w:val="28"/>
          <w:szCs w:val="28"/>
          <w:shd w:val="clear" w:color="auto" w:fill="FFFFFF"/>
        </w:rPr>
        <w:t>,</w:t>
      </w:r>
      <w:r w:rsidRPr="009C4C31">
        <w:rPr>
          <w:color w:val="000000"/>
          <w:sz w:val="28"/>
          <w:szCs w:val="28"/>
          <w:shd w:val="clear" w:color="auto" w:fill="FFFFFF"/>
          <w:lang w:val="vi-VN"/>
        </w:rPr>
        <w:t xml:space="preserve"> kể từ khi nhận hồ sơ phải hướng dẫn hoàn thiện hồ sơ theo quy định tại Nghị định này. Nếu hồ sơ hợp lệ, chậm nhất 07 ngày làm việc</w:t>
      </w:r>
      <w:r w:rsidR="0063359F">
        <w:rPr>
          <w:color w:val="000000"/>
          <w:sz w:val="28"/>
          <w:szCs w:val="28"/>
          <w:shd w:val="clear" w:color="auto" w:fill="FFFFFF"/>
        </w:rPr>
        <w:t>,</w:t>
      </w:r>
      <w:r w:rsidRPr="009C4C31">
        <w:rPr>
          <w:color w:val="000000"/>
          <w:sz w:val="28"/>
          <w:szCs w:val="28"/>
          <w:shd w:val="clear" w:color="auto" w:fill="FFFFFF"/>
          <w:lang w:val="vi-VN"/>
        </w:rPr>
        <w:t xml:space="preserve"> kể từ ngày nhận được hồ sơ, Cục Hàng h</w:t>
      </w:r>
      <w:r w:rsidR="009C4C31" w:rsidRPr="009C4C31">
        <w:rPr>
          <w:color w:val="000000"/>
          <w:sz w:val="28"/>
          <w:szCs w:val="28"/>
          <w:shd w:val="clear" w:color="auto" w:fill="FFFFFF"/>
          <w:lang w:val="vi-VN"/>
        </w:rPr>
        <w:t>ải Việt Nam có văn bản trả lời và gửi trực tiếp hoặc qua hệ thống bưu chính hoặc qua hệ thống dịch vụ công trực tuyến hoặc bằng hình phức phù hợp khác đến người làm thủ</w:t>
      </w:r>
      <w:r w:rsidRPr="009C4C31">
        <w:rPr>
          <w:color w:val="000000"/>
          <w:sz w:val="28"/>
          <w:szCs w:val="28"/>
          <w:shd w:val="clear" w:color="auto" w:fill="FFFFFF"/>
          <w:lang w:val="vi-VN"/>
        </w:rPr>
        <w:t>; trường hợp không chấp thuận</w:t>
      </w:r>
      <w:r w:rsidR="0063359F">
        <w:rPr>
          <w:color w:val="000000"/>
          <w:sz w:val="28"/>
          <w:szCs w:val="28"/>
          <w:shd w:val="clear" w:color="auto" w:fill="FFFFFF"/>
        </w:rPr>
        <w:t xml:space="preserve">, </w:t>
      </w:r>
      <w:r w:rsidR="0063359F" w:rsidRPr="009C4C31">
        <w:rPr>
          <w:color w:val="000000"/>
          <w:sz w:val="28"/>
          <w:szCs w:val="28"/>
          <w:shd w:val="clear" w:color="auto" w:fill="FFFFFF"/>
          <w:lang w:val="vi-VN"/>
        </w:rPr>
        <w:t>Cục Hàng hải Việt Nam</w:t>
      </w:r>
      <w:r w:rsidRPr="009C4C31">
        <w:rPr>
          <w:color w:val="000000"/>
          <w:sz w:val="28"/>
          <w:szCs w:val="28"/>
          <w:shd w:val="clear" w:color="auto" w:fill="FFFFFF"/>
          <w:lang w:val="vi-VN"/>
        </w:rPr>
        <w:t xml:space="preserve"> phải có văn bản trả lời và nêu rõ lý do.”</w:t>
      </w:r>
    </w:p>
    <w:p w:rsidR="00122BC9" w:rsidRPr="005F13D0" w:rsidRDefault="00122BC9" w:rsidP="00C55095">
      <w:pPr>
        <w:pStyle w:val="NormalWeb"/>
        <w:spacing w:before="120" w:beforeAutospacing="0" w:after="0" w:afterAutospacing="0"/>
        <w:ind w:firstLine="709"/>
        <w:jc w:val="both"/>
        <w:rPr>
          <w:b/>
          <w:color w:val="000000"/>
          <w:sz w:val="28"/>
          <w:szCs w:val="28"/>
        </w:rPr>
      </w:pPr>
      <w:proofErr w:type="gramStart"/>
      <w:r w:rsidRPr="005F13D0">
        <w:rPr>
          <w:b/>
          <w:color w:val="000000"/>
          <w:sz w:val="28"/>
          <w:szCs w:val="28"/>
        </w:rPr>
        <w:t>Điều 5.</w:t>
      </w:r>
      <w:proofErr w:type="gramEnd"/>
      <w:r w:rsidRPr="005F13D0">
        <w:rPr>
          <w:b/>
          <w:color w:val="000000"/>
          <w:sz w:val="28"/>
          <w:szCs w:val="28"/>
        </w:rPr>
        <w:t xml:space="preserve"> Sửa đổi, bổ sung </w:t>
      </w:r>
      <w:r w:rsidR="007E1BBE" w:rsidRPr="005F13D0">
        <w:rPr>
          <w:b/>
          <w:color w:val="000000"/>
          <w:sz w:val="28"/>
          <w:szCs w:val="28"/>
        </w:rPr>
        <w:t xml:space="preserve">một số điều </w:t>
      </w:r>
      <w:r w:rsidRPr="005F13D0">
        <w:rPr>
          <w:b/>
          <w:color w:val="000000"/>
          <w:sz w:val="28"/>
          <w:szCs w:val="28"/>
        </w:rPr>
        <w:t>của Nghị</w:t>
      </w:r>
      <w:r w:rsidR="007E1BBE" w:rsidRPr="005F13D0">
        <w:rPr>
          <w:b/>
          <w:color w:val="000000"/>
          <w:sz w:val="28"/>
          <w:szCs w:val="28"/>
        </w:rPr>
        <w:t xml:space="preserve"> định số 05/2017/NĐ-</w:t>
      </w:r>
      <w:proofErr w:type="gramStart"/>
      <w:r w:rsidR="007E1BBE" w:rsidRPr="005F13D0">
        <w:rPr>
          <w:b/>
          <w:color w:val="000000"/>
          <w:sz w:val="28"/>
          <w:szCs w:val="28"/>
        </w:rPr>
        <w:t>CP  ngày</w:t>
      </w:r>
      <w:proofErr w:type="gramEnd"/>
      <w:r w:rsidR="007E1BBE" w:rsidRPr="005F13D0">
        <w:rPr>
          <w:b/>
          <w:color w:val="000000"/>
          <w:sz w:val="28"/>
          <w:szCs w:val="28"/>
        </w:rPr>
        <w:t xml:space="preserve"> 16 tháng 01 năm </w:t>
      </w:r>
      <w:r w:rsidRPr="005F13D0">
        <w:rPr>
          <w:b/>
          <w:color w:val="000000"/>
          <w:sz w:val="28"/>
          <w:szCs w:val="28"/>
        </w:rPr>
        <w:t>2017 của Chính phủ quy định về xử lý tài sản chìm đắm trên tuyến đường thủy nội địa, vùng nước cảng biển và vùng biển Việt Nam</w:t>
      </w:r>
    </w:p>
    <w:p w:rsidR="00122BC9" w:rsidRPr="005F13D0" w:rsidRDefault="00090791" w:rsidP="00C55095">
      <w:pPr>
        <w:pStyle w:val="NormalWeb"/>
        <w:spacing w:before="120" w:beforeAutospacing="0" w:after="0" w:afterAutospacing="0"/>
        <w:ind w:firstLine="709"/>
        <w:jc w:val="both"/>
        <w:rPr>
          <w:color w:val="000000"/>
          <w:sz w:val="28"/>
          <w:szCs w:val="28"/>
        </w:rPr>
      </w:pPr>
      <w:r w:rsidRPr="005F13D0">
        <w:rPr>
          <w:color w:val="000000"/>
          <w:sz w:val="28"/>
          <w:szCs w:val="28"/>
        </w:rPr>
        <w:t xml:space="preserve">1. </w:t>
      </w:r>
      <w:r w:rsidR="00122BC9" w:rsidRPr="005F13D0">
        <w:rPr>
          <w:color w:val="000000"/>
          <w:sz w:val="28"/>
          <w:szCs w:val="28"/>
        </w:rPr>
        <w:t>Sửa đổi, bổ sung khoản 1 Điều 13 như sau:</w:t>
      </w:r>
    </w:p>
    <w:p w:rsidR="00D27271" w:rsidRPr="009C4C31" w:rsidRDefault="00C63534" w:rsidP="00C55095">
      <w:pPr>
        <w:pStyle w:val="NormalWeb"/>
        <w:spacing w:before="120" w:beforeAutospacing="0" w:after="0" w:afterAutospacing="0"/>
        <w:ind w:firstLine="709"/>
        <w:jc w:val="both"/>
        <w:rPr>
          <w:color w:val="000000"/>
          <w:sz w:val="28"/>
          <w:szCs w:val="28"/>
          <w:shd w:val="clear" w:color="auto" w:fill="FFFFFF"/>
          <w:lang w:val="vi-VN"/>
        </w:rPr>
      </w:pPr>
      <w:r>
        <w:rPr>
          <w:color w:val="000000"/>
          <w:sz w:val="28"/>
          <w:szCs w:val="28"/>
          <w:shd w:val="clear" w:color="auto" w:fill="FFFFFF"/>
        </w:rPr>
        <w:t>“</w:t>
      </w:r>
      <w:r w:rsidR="00D27271" w:rsidRPr="009C4C31">
        <w:rPr>
          <w:color w:val="000000"/>
          <w:sz w:val="28"/>
          <w:szCs w:val="28"/>
          <w:shd w:val="clear" w:color="auto" w:fill="FFFFFF"/>
          <w:lang w:val="vi-VN"/>
        </w:rPr>
        <w:t xml:space="preserve">1. Tổ chức, cá nhân gửi trực tiếp hoặc qua hệ thống bưu chính hoặc </w:t>
      </w:r>
      <w:r w:rsidR="009C4C31" w:rsidRPr="009C4C31">
        <w:rPr>
          <w:color w:val="000000"/>
          <w:sz w:val="28"/>
          <w:szCs w:val="28"/>
          <w:shd w:val="clear" w:color="auto" w:fill="FFFFFF"/>
          <w:lang w:val="vi-VN"/>
        </w:rPr>
        <w:t>qua hệ thống d</w:t>
      </w:r>
      <w:r w:rsidR="00D27271" w:rsidRPr="009C4C31">
        <w:rPr>
          <w:color w:val="000000"/>
          <w:sz w:val="28"/>
          <w:szCs w:val="28"/>
          <w:shd w:val="clear" w:color="auto" w:fill="FFFFFF"/>
          <w:lang w:val="vi-VN"/>
        </w:rPr>
        <w:t>ịch vụ công trực tuyến hoặc bằng hình phức phù hợp khác đến cơ quan có thẩm quyền quy định tại Điều 12 của Nghị định này 01 bộ hồ sơ đề nghị phê duyệt phương án trục vớt tài sản chìm đắm.”</w:t>
      </w:r>
    </w:p>
    <w:p w:rsidR="00122BC9" w:rsidRPr="005F13D0" w:rsidRDefault="00090791" w:rsidP="00C55095">
      <w:pPr>
        <w:pStyle w:val="NormalWeb"/>
        <w:spacing w:before="120" w:beforeAutospacing="0" w:after="0" w:afterAutospacing="0"/>
        <w:ind w:firstLine="709"/>
        <w:jc w:val="both"/>
        <w:rPr>
          <w:color w:val="000000"/>
          <w:sz w:val="28"/>
          <w:szCs w:val="28"/>
        </w:rPr>
      </w:pPr>
      <w:r w:rsidRPr="005F13D0">
        <w:rPr>
          <w:color w:val="000000"/>
          <w:sz w:val="28"/>
          <w:szCs w:val="28"/>
        </w:rPr>
        <w:t xml:space="preserve">2. </w:t>
      </w:r>
      <w:r w:rsidR="00122BC9" w:rsidRPr="005F13D0">
        <w:rPr>
          <w:color w:val="000000"/>
          <w:sz w:val="28"/>
          <w:szCs w:val="28"/>
        </w:rPr>
        <w:t>Sửa đổi, bổ sung khoản 3 Điều 13 như sau:</w:t>
      </w:r>
    </w:p>
    <w:p w:rsidR="00D27271" w:rsidRPr="001911F6" w:rsidRDefault="00D70BB4" w:rsidP="00C55095">
      <w:pPr>
        <w:pStyle w:val="NormalWeb"/>
        <w:spacing w:before="120" w:beforeAutospacing="0" w:after="0" w:afterAutospacing="0"/>
        <w:ind w:firstLine="709"/>
        <w:jc w:val="both"/>
        <w:rPr>
          <w:color w:val="000000"/>
          <w:sz w:val="28"/>
          <w:szCs w:val="28"/>
          <w:shd w:val="clear" w:color="auto" w:fill="FFFFFF"/>
          <w:lang w:val="vi-VN"/>
        </w:rPr>
      </w:pPr>
      <w:r w:rsidRPr="001911F6">
        <w:rPr>
          <w:color w:val="000000"/>
          <w:sz w:val="28"/>
          <w:szCs w:val="28"/>
          <w:shd w:val="clear" w:color="auto" w:fill="FFFFFF"/>
          <w:lang w:val="vi-VN"/>
        </w:rPr>
        <w:t>“</w:t>
      </w:r>
      <w:r w:rsidR="00D27271" w:rsidRPr="001911F6">
        <w:rPr>
          <w:color w:val="000000"/>
          <w:sz w:val="28"/>
          <w:szCs w:val="28"/>
          <w:shd w:val="clear" w:color="auto" w:fill="FFFFFF"/>
          <w:lang w:val="vi-VN"/>
        </w:rPr>
        <w:t>3. Trường hợp hồ sơ nhận được không hợp lệ thì chậm nhất 02 ngày làm việc</w:t>
      </w:r>
      <w:r w:rsidR="009C4C31" w:rsidRPr="001911F6">
        <w:rPr>
          <w:color w:val="000000"/>
          <w:sz w:val="28"/>
          <w:szCs w:val="28"/>
          <w:shd w:val="clear" w:color="auto" w:fill="FFFFFF"/>
          <w:lang w:val="vi-VN"/>
        </w:rPr>
        <w:t>,</w:t>
      </w:r>
      <w:r w:rsidR="00D27271" w:rsidRPr="001911F6">
        <w:rPr>
          <w:color w:val="000000"/>
          <w:sz w:val="28"/>
          <w:szCs w:val="28"/>
          <w:shd w:val="clear" w:color="auto" w:fill="FFFFFF"/>
          <w:lang w:val="vi-VN"/>
        </w:rPr>
        <w:t xml:space="preserve"> kể từ ngày nhận được hồ sơ, cơ quan có thẩm quyền phê duyệt phải hướng dẫn người nộp hoàn thiện hồ sơ theo quy định tại Nghị định này. Nếu hồ sơ hợp lệ thì trong thời hạn không quá 10 ngày làm việc</w:t>
      </w:r>
      <w:r w:rsidR="009C4C31" w:rsidRPr="001911F6">
        <w:rPr>
          <w:color w:val="000000"/>
          <w:sz w:val="28"/>
          <w:szCs w:val="28"/>
          <w:shd w:val="clear" w:color="auto" w:fill="FFFFFF"/>
          <w:lang w:val="vi-VN"/>
        </w:rPr>
        <w:t>,</w:t>
      </w:r>
      <w:r w:rsidR="00D27271" w:rsidRPr="001911F6">
        <w:rPr>
          <w:color w:val="000000"/>
          <w:sz w:val="28"/>
          <w:szCs w:val="28"/>
          <w:shd w:val="clear" w:color="auto" w:fill="FFFFFF"/>
          <w:lang w:val="vi-VN"/>
        </w:rPr>
        <w:t xml:space="preserve"> kể từ ngày nhận được hồ sơ, cơ quan có thẩm quyền phê duyệt phải có văn bản phê duyệt phương án trục vớt tài sản chìm đắm và </w:t>
      </w:r>
      <w:r w:rsidR="009C4C31" w:rsidRPr="001911F6">
        <w:rPr>
          <w:color w:val="000000"/>
          <w:sz w:val="28"/>
          <w:szCs w:val="28"/>
          <w:shd w:val="clear" w:color="auto" w:fill="FFFFFF"/>
          <w:lang w:val="vi-VN"/>
        </w:rPr>
        <w:t xml:space="preserve">gửi </w:t>
      </w:r>
      <w:r w:rsidR="00D27271" w:rsidRPr="001911F6">
        <w:rPr>
          <w:color w:val="000000"/>
          <w:sz w:val="28"/>
          <w:szCs w:val="28"/>
          <w:shd w:val="clear" w:color="auto" w:fill="FFFFFF"/>
          <w:lang w:val="vi-VN"/>
        </w:rPr>
        <w:t xml:space="preserve">trực tiếp hoặc qua hệ thống bưu chính hoặc </w:t>
      </w:r>
      <w:r w:rsidR="009C4C31" w:rsidRPr="001911F6">
        <w:rPr>
          <w:color w:val="000000"/>
          <w:sz w:val="28"/>
          <w:szCs w:val="28"/>
          <w:shd w:val="clear" w:color="auto" w:fill="FFFFFF"/>
          <w:lang w:val="vi-VN"/>
        </w:rPr>
        <w:t>qua hệ thống d</w:t>
      </w:r>
      <w:r w:rsidR="00D27271" w:rsidRPr="001911F6">
        <w:rPr>
          <w:color w:val="000000"/>
          <w:sz w:val="28"/>
          <w:szCs w:val="28"/>
          <w:shd w:val="clear" w:color="auto" w:fill="FFFFFF"/>
          <w:lang w:val="vi-VN"/>
        </w:rPr>
        <w:t xml:space="preserve">ịch vụ công </w:t>
      </w:r>
      <w:r w:rsidR="00D27271" w:rsidRPr="001911F6">
        <w:rPr>
          <w:color w:val="000000"/>
          <w:sz w:val="28"/>
          <w:szCs w:val="28"/>
          <w:shd w:val="clear" w:color="auto" w:fill="FFFFFF"/>
          <w:lang w:val="vi-VN"/>
        </w:rPr>
        <w:lastRenderedPageBreak/>
        <w:t>trực tuyến hoặc bằng hình phức phù hợp khác</w:t>
      </w:r>
      <w:r w:rsidR="009C4C31" w:rsidRPr="001911F6">
        <w:rPr>
          <w:color w:val="000000"/>
          <w:sz w:val="28"/>
          <w:szCs w:val="28"/>
          <w:shd w:val="clear" w:color="auto" w:fill="FFFFFF"/>
          <w:lang w:val="vi-VN"/>
        </w:rPr>
        <w:t xml:space="preserve"> đến tổ chức, cá nhân</w:t>
      </w:r>
      <w:r w:rsidR="00D27271" w:rsidRPr="001911F6">
        <w:rPr>
          <w:color w:val="000000"/>
          <w:sz w:val="28"/>
          <w:szCs w:val="28"/>
          <w:shd w:val="clear" w:color="auto" w:fill="FFFFFF"/>
          <w:lang w:val="vi-VN"/>
        </w:rPr>
        <w:t>; trường hợp không phê duyệt phải có văn bản trả lời và nêu rõ lý do.”</w:t>
      </w:r>
    </w:p>
    <w:p w:rsidR="006E271E" w:rsidRPr="005F13D0" w:rsidRDefault="006E271E" w:rsidP="00C55095">
      <w:pPr>
        <w:pStyle w:val="NormalWeb"/>
        <w:spacing w:before="120" w:beforeAutospacing="0" w:after="0" w:afterAutospacing="0"/>
        <w:ind w:firstLine="709"/>
        <w:jc w:val="both"/>
        <w:rPr>
          <w:color w:val="000000"/>
          <w:sz w:val="28"/>
          <w:szCs w:val="28"/>
        </w:rPr>
      </w:pPr>
      <w:proofErr w:type="gramStart"/>
      <w:r w:rsidRPr="005F13D0">
        <w:rPr>
          <w:b/>
          <w:bCs/>
          <w:color w:val="000000"/>
          <w:sz w:val="28"/>
          <w:szCs w:val="28"/>
          <w:lang w:val="en-GB"/>
        </w:rPr>
        <w:t xml:space="preserve">Điều </w:t>
      </w:r>
      <w:r w:rsidR="000D016E" w:rsidRPr="005F13D0">
        <w:rPr>
          <w:b/>
          <w:bCs/>
          <w:color w:val="000000"/>
          <w:sz w:val="28"/>
          <w:szCs w:val="28"/>
          <w:lang w:val="en-GB"/>
        </w:rPr>
        <w:t>6</w:t>
      </w:r>
      <w:r w:rsidRPr="005F13D0">
        <w:rPr>
          <w:b/>
          <w:bCs/>
          <w:color w:val="000000"/>
          <w:sz w:val="28"/>
          <w:szCs w:val="28"/>
          <w:lang w:val="en-GB"/>
        </w:rPr>
        <w:t>.</w:t>
      </w:r>
      <w:proofErr w:type="gramEnd"/>
      <w:r w:rsidRPr="005F13D0">
        <w:rPr>
          <w:b/>
          <w:bCs/>
          <w:color w:val="000000"/>
          <w:sz w:val="28"/>
          <w:szCs w:val="28"/>
          <w:lang w:val="en-GB"/>
        </w:rPr>
        <w:t xml:space="preserve"> Hiệu lực thi hành</w:t>
      </w:r>
    </w:p>
    <w:p w:rsidR="006E271E" w:rsidRPr="005F13D0" w:rsidRDefault="006E271E" w:rsidP="00C55095">
      <w:pPr>
        <w:spacing w:before="120"/>
        <w:ind w:firstLine="709"/>
        <w:jc w:val="both"/>
        <w:rPr>
          <w:color w:val="000000"/>
          <w:sz w:val="28"/>
          <w:szCs w:val="28"/>
        </w:rPr>
      </w:pPr>
      <w:r w:rsidRPr="005F13D0">
        <w:rPr>
          <w:color w:val="000000"/>
          <w:sz w:val="28"/>
          <w:szCs w:val="28"/>
        </w:rPr>
        <w:t xml:space="preserve">1. </w:t>
      </w:r>
      <w:r w:rsidR="002E7870" w:rsidRPr="005F13D0">
        <w:rPr>
          <w:color w:val="000000"/>
          <w:sz w:val="28"/>
          <w:szCs w:val="28"/>
        </w:rPr>
        <w:t>Nghị định này</w:t>
      </w:r>
      <w:r w:rsidR="000D016E" w:rsidRPr="005F13D0">
        <w:rPr>
          <w:color w:val="000000"/>
          <w:sz w:val="28"/>
          <w:szCs w:val="28"/>
        </w:rPr>
        <w:t xml:space="preserve"> có hiệu lực thi hành từ ngày</w:t>
      </w:r>
      <w:proofErr w:type="gramStart"/>
      <w:r w:rsidR="000D016E" w:rsidRPr="005F13D0">
        <w:rPr>
          <w:color w:val="000000"/>
          <w:sz w:val="28"/>
          <w:szCs w:val="28"/>
        </w:rPr>
        <w:t>…  tháng</w:t>
      </w:r>
      <w:proofErr w:type="gramEnd"/>
      <w:r w:rsidR="000D016E" w:rsidRPr="005F13D0">
        <w:rPr>
          <w:color w:val="000000"/>
          <w:sz w:val="28"/>
          <w:szCs w:val="28"/>
        </w:rPr>
        <w:t xml:space="preserve"> …</w:t>
      </w:r>
      <w:r w:rsidR="002E7870" w:rsidRPr="005F13D0">
        <w:rPr>
          <w:color w:val="000000"/>
          <w:sz w:val="28"/>
          <w:szCs w:val="28"/>
        </w:rPr>
        <w:t xml:space="preserve"> năm 2022.</w:t>
      </w:r>
    </w:p>
    <w:p w:rsidR="00C56E30" w:rsidRPr="005F13D0" w:rsidRDefault="000A31B0" w:rsidP="00C55095">
      <w:pPr>
        <w:spacing w:before="120"/>
        <w:ind w:firstLine="709"/>
        <w:jc w:val="both"/>
        <w:rPr>
          <w:color w:val="000000"/>
          <w:sz w:val="28"/>
          <w:szCs w:val="28"/>
        </w:rPr>
      </w:pPr>
      <w:r w:rsidRPr="005F13D0">
        <w:rPr>
          <w:color w:val="000000"/>
          <w:sz w:val="28"/>
          <w:szCs w:val="28"/>
        </w:rPr>
        <w:t xml:space="preserve">2. </w:t>
      </w:r>
      <w:r w:rsidR="00831054" w:rsidRPr="005F13D0">
        <w:rPr>
          <w:color w:val="000000"/>
          <w:sz w:val="28"/>
          <w:szCs w:val="28"/>
        </w:rPr>
        <w:t>Bãi bỏ khoản</w:t>
      </w:r>
      <w:r w:rsidR="00881690" w:rsidRPr="005F13D0">
        <w:rPr>
          <w:color w:val="000000"/>
          <w:sz w:val="28"/>
          <w:szCs w:val="28"/>
        </w:rPr>
        <w:t xml:space="preserve"> 1, </w:t>
      </w:r>
      <w:r w:rsidR="00831054" w:rsidRPr="005F13D0">
        <w:rPr>
          <w:color w:val="000000"/>
          <w:sz w:val="28"/>
          <w:szCs w:val="28"/>
        </w:rPr>
        <w:t xml:space="preserve">khoản </w:t>
      </w:r>
      <w:r w:rsidR="00881690" w:rsidRPr="005F13D0">
        <w:rPr>
          <w:color w:val="000000"/>
          <w:sz w:val="28"/>
          <w:szCs w:val="28"/>
        </w:rPr>
        <w:t xml:space="preserve">2, </w:t>
      </w:r>
      <w:r w:rsidR="00831054" w:rsidRPr="005F13D0">
        <w:rPr>
          <w:color w:val="000000"/>
          <w:sz w:val="28"/>
          <w:szCs w:val="28"/>
        </w:rPr>
        <w:t xml:space="preserve">khoản </w:t>
      </w:r>
      <w:r w:rsidR="00881690" w:rsidRPr="005F13D0">
        <w:rPr>
          <w:color w:val="000000"/>
          <w:sz w:val="28"/>
          <w:szCs w:val="28"/>
        </w:rPr>
        <w:t xml:space="preserve">3, </w:t>
      </w:r>
      <w:r w:rsidR="00831054" w:rsidRPr="005F13D0">
        <w:rPr>
          <w:color w:val="000000"/>
          <w:sz w:val="28"/>
          <w:szCs w:val="28"/>
        </w:rPr>
        <w:t xml:space="preserve">khoản </w:t>
      </w:r>
      <w:r w:rsidR="00881690" w:rsidRPr="005F13D0">
        <w:rPr>
          <w:color w:val="000000"/>
          <w:sz w:val="28"/>
          <w:szCs w:val="28"/>
        </w:rPr>
        <w:t xml:space="preserve">4, </w:t>
      </w:r>
      <w:r w:rsidR="00831054" w:rsidRPr="005F13D0">
        <w:rPr>
          <w:color w:val="000000"/>
          <w:sz w:val="28"/>
          <w:szCs w:val="28"/>
        </w:rPr>
        <w:t xml:space="preserve">khoản </w:t>
      </w:r>
      <w:r w:rsidR="00881690" w:rsidRPr="005F13D0">
        <w:rPr>
          <w:color w:val="000000"/>
          <w:sz w:val="28"/>
          <w:szCs w:val="28"/>
        </w:rPr>
        <w:t xml:space="preserve">5, </w:t>
      </w:r>
      <w:r w:rsidR="00831054" w:rsidRPr="005F13D0">
        <w:rPr>
          <w:color w:val="000000"/>
          <w:sz w:val="28"/>
          <w:szCs w:val="28"/>
        </w:rPr>
        <w:t xml:space="preserve">khoản </w:t>
      </w:r>
      <w:r w:rsidR="00881690" w:rsidRPr="005F13D0">
        <w:rPr>
          <w:color w:val="000000"/>
          <w:sz w:val="28"/>
          <w:szCs w:val="28"/>
        </w:rPr>
        <w:t xml:space="preserve">6, </w:t>
      </w:r>
      <w:r w:rsidR="00831054" w:rsidRPr="005F13D0">
        <w:rPr>
          <w:color w:val="000000"/>
          <w:sz w:val="28"/>
          <w:szCs w:val="28"/>
        </w:rPr>
        <w:t xml:space="preserve">khoản </w:t>
      </w:r>
      <w:r w:rsidR="00881690" w:rsidRPr="005F13D0">
        <w:rPr>
          <w:color w:val="000000"/>
          <w:sz w:val="28"/>
          <w:szCs w:val="28"/>
        </w:rPr>
        <w:t xml:space="preserve">7, </w:t>
      </w:r>
      <w:r w:rsidR="00831054" w:rsidRPr="005F13D0">
        <w:rPr>
          <w:color w:val="000000"/>
          <w:sz w:val="28"/>
          <w:szCs w:val="28"/>
        </w:rPr>
        <w:t>khoản 9 và khoản</w:t>
      </w:r>
      <w:r w:rsidR="00881690" w:rsidRPr="005F13D0">
        <w:rPr>
          <w:color w:val="000000"/>
          <w:sz w:val="28"/>
          <w:szCs w:val="28"/>
        </w:rPr>
        <w:t xml:space="preserve"> 11 Điều 2</w:t>
      </w:r>
      <w:r w:rsidR="00831054" w:rsidRPr="005F13D0">
        <w:rPr>
          <w:color w:val="000000"/>
          <w:sz w:val="28"/>
          <w:szCs w:val="28"/>
        </w:rPr>
        <w:t xml:space="preserve"> của</w:t>
      </w:r>
      <w:r w:rsidRPr="005F13D0">
        <w:rPr>
          <w:color w:val="000000"/>
          <w:sz w:val="28"/>
          <w:szCs w:val="28"/>
        </w:rPr>
        <w:t xml:space="preserve"> Nghị</w:t>
      </w:r>
      <w:r w:rsidR="00831054" w:rsidRPr="005F13D0">
        <w:rPr>
          <w:color w:val="000000"/>
          <w:sz w:val="28"/>
          <w:szCs w:val="28"/>
        </w:rPr>
        <w:t xml:space="preserve"> định số 147/2018/NĐ-CP ngày 24 tháng 10 năm </w:t>
      </w:r>
      <w:r w:rsidRPr="005F13D0">
        <w:rPr>
          <w:color w:val="000000"/>
          <w:sz w:val="28"/>
          <w:szCs w:val="28"/>
        </w:rPr>
        <w:t>2018 của Chính phủ</w:t>
      </w:r>
      <w:r w:rsidR="008D407A" w:rsidRPr="005F13D0">
        <w:rPr>
          <w:color w:val="000000"/>
          <w:sz w:val="28"/>
          <w:szCs w:val="28"/>
        </w:rPr>
        <w:t xml:space="preserve"> sửa đổi, bổ sung một số điều của các Nghị định quy định về điều kiện kinh doanh trong lĩnh vực hàng hải.</w:t>
      </w:r>
    </w:p>
    <w:p w:rsidR="006E271E" w:rsidRPr="005F13D0" w:rsidRDefault="00C902D2" w:rsidP="00C55095">
      <w:pPr>
        <w:spacing w:before="120"/>
        <w:ind w:firstLine="709"/>
        <w:jc w:val="both"/>
        <w:rPr>
          <w:color w:val="000000"/>
          <w:sz w:val="28"/>
          <w:szCs w:val="28"/>
        </w:rPr>
      </w:pPr>
      <w:r w:rsidRPr="005F13D0">
        <w:rPr>
          <w:color w:val="000000"/>
          <w:sz w:val="28"/>
          <w:szCs w:val="28"/>
        </w:rPr>
        <w:t>3</w:t>
      </w:r>
      <w:r w:rsidR="006E271E" w:rsidRPr="005F13D0">
        <w:rPr>
          <w:color w:val="000000"/>
          <w:sz w:val="28"/>
          <w:szCs w:val="28"/>
        </w:rPr>
        <w:t>. Các Bộ trưởng, Thủ trưởng cơ quan ngang bộ, Thủ trưởng cơ quan thuộc Chính phủ, Chủ tịch Ủy ban nhân dân tỉnh, thành phố trực thuộc trung ương chịu trách nhiệm hướng dẫn và thi hành Nghị định này./.</w:t>
      </w:r>
    </w:p>
    <w:p w:rsidR="006E271E" w:rsidRPr="005F13D0" w:rsidRDefault="006E271E" w:rsidP="00FD4C52">
      <w:pPr>
        <w:pStyle w:val="NormalWeb"/>
        <w:spacing w:before="80" w:beforeAutospacing="0" w:after="0" w:afterAutospacing="0"/>
        <w:ind w:firstLine="709"/>
        <w:jc w:val="both"/>
        <w:rPr>
          <w:color w:val="000000"/>
          <w:sz w:val="28"/>
          <w:szCs w:val="28"/>
        </w:rPr>
      </w:pPr>
    </w:p>
    <w:tbl>
      <w:tblPr>
        <w:tblW w:w="11381" w:type="dxa"/>
        <w:tblCellSpacing w:w="0" w:type="dxa"/>
        <w:shd w:val="clear" w:color="auto" w:fill="FFFFFF"/>
        <w:tblCellMar>
          <w:left w:w="0" w:type="dxa"/>
          <w:right w:w="0" w:type="dxa"/>
        </w:tblCellMar>
        <w:tblLook w:val="04A0" w:firstRow="1" w:lastRow="0" w:firstColumn="1" w:lastColumn="0" w:noHBand="0" w:noVBand="1"/>
      </w:tblPr>
      <w:tblGrid>
        <w:gridCol w:w="5211"/>
        <w:gridCol w:w="6170"/>
      </w:tblGrid>
      <w:tr w:rsidR="006E271E" w:rsidRPr="0023764C" w:rsidTr="009D72B5">
        <w:trPr>
          <w:tblCellSpacing w:w="0" w:type="dxa"/>
        </w:trPr>
        <w:tc>
          <w:tcPr>
            <w:tcW w:w="5211" w:type="dxa"/>
            <w:shd w:val="clear" w:color="auto" w:fill="FFFFFF"/>
            <w:tcMar>
              <w:top w:w="0" w:type="dxa"/>
              <w:left w:w="108" w:type="dxa"/>
              <w:bottom w:w="0" w:type="dxa"/>
              <w:right w:w="108" w:type="dxa"/>
            </w:tcMar>
            <w:hideMark/>
          </w:tcPr>
          <w:p w:rsidR="006E271E" w:rsidRPr="0023764C" w:rsidRDefault="006E271E" w:rsidP="005F13D0">
            <w:pPr>
              <w:ind w:left="567"/>
              <w:rPr>
                <w:color w:val="000000"/>
              </w:rPr>
            </w:pPr>
            <w:r w:rsidRPr="0023764C">
              <w:rPr>
                <w:b/>
                <w:bCs/>
                <w:i/>
                <w:iCs/>
                <w:color w:val="000000"/>
              </w:rPr>
              <w:t>Nơi nhận:</w:t>
            </w:r>
            <w:r w:rsidRPr="0023764C">
              <w:rPr>
                <w:b/>
                <w:bCs/>
                <w:i/>
                <w:iCs/>
                <w:color w:val="000000"/>
              </w:rPr>
              <w:br/>
            </w:r>
            <w:r w:rsidRPr="0023764C">
              <w:rPr>
                <w:color w:val="000000"/>
                <w:sz w:val="22"/>
                <w:szCs w:val="22"/>
              </w:rPr>
              <w:t>- Ban Bí thư Trung ương Đảng;</w:t>
            </w:r>
            <w:r w:rsidRPr="0023764C">
              <w:rPr>
                <w:color w:val="000000"/>
                <w:sz w:val="22"/>
                <w:szCs w:val="22"/>
              </w:rPr>
              <w:br/>
              <w:t>- Thủ tướng, các Phó Thủ tướng Chính phủ;</w:t>
            </w:r>
            <w:r w:rsidRPr="0023764C">
              <w:rPr>
                <w:color w:val="000000"/>
                <w:sz w:val="22"/>
                <w:szCs w:val="22"/>
              </w:rPr>
              <w:br/>
              <w:t>- Các Bộ, cơ quan ngang Bộ, cơ quan thuộc Chính phủ;</w:t>
            </w:r>
            <w:r w:rsidRPr="0023764C">
              <w:rPr>
                <w:color w:val="000000"/>
                <w:sz w:val="22"/>
                <w:szCs w:val="22"/>
              </w:rPr>
              <w:br/>
              <w:t>- HĐND, </w:t>
            </w:r>
            <w:r w:rsidRPr="0023764C">
              <w:rPr>
                <w:color w:val="000000"/>
                <w:sz w:val="22"/>
                <w:szCs w:val="22"/>
                <w:shd w:val="clear" w:color="auto" w:fill="FFFFFF"/>
              </w:rPr>
              <w:t>UBND</w:t>
            </w:r>
            <w:r w:rsidRPr="0023764C">
              <w:rPr>
                <w:color w:val="000000"/>
                <w:sz w:val="22"/>
                <w:szCs w:val="22"/>
              </w:rPr>
              <w:t> các tỉnh, thành phố trực thuộc Trung ương;</w:t>
            </w:r>
            <w:r w:rsidRPr="0023764C">
              <w:rPr>
                <w:color w:val="000000"/>
                <w:sz w:val="22"/>
                <w:szCs w:val="22"/>
              </w:rPr>
              <w:br/>
              <w:t>- Văn phòng Trung </w:t>
            </w:r>
            <w:r w:rsidRPr="0023764C">
              <w:rPr>
                <w:color w:val="000000"/>
                <w:sz w:val="22"/>
                <w:szCs w:val="22"/>
                <w:shd w:val="clear" w:color="auto" w:fill="FFFFFF"/>
              </w:rPr>
              <w:t>ươ</w:t>
            </w:r>
            <w:r w:rsidRPr="0023764C">
              <w:rPr>
                <w:color w:val="000000"/>
                <w:sz w:val="22"/>
                <w:szCs w:val="22"/>
              </w:rPr>
              <w:t>ng và các Ban của Đảng;</w:t>
            </w:r>
            <w:r w:rsidRPr="0023764C">
              <w:rPr>
                <w:color w:val="000000"/>
                <w:sz w:val="22"/>
                <w:szCs w:val="22"/>
              </w:rPr>
              <w:br/>
            </w:r>
            <w:r w:rsidRPr="0023764C">
              <w:rPr>
                <w:color w:val="000000"/>
                <w:sz w:val="22"/>
                <w:szCs w:val="22"/>
                <w:shd w:val="clear" w:color="auto" w:fill="FFFFFF"/>
              </w:rPr>
              <w:t>- Văn</w:t>
            </w:r>
            <w:r w:rsidRPr="0023764C">
              <w:rPr>
                <w:color w:val="000000"/>
                <w:sz w:val="22"/>
                <w:szCs w:val="22"/>
              </w:rPr>
              <w:t> phòng Tổng Bí thư;</w:t>
            </w:r>
            <w:r w:rsidRPr="0023764C">
              <w:rPr>
                <w:color w:val="000000"/>
                <w:sz w:val="22"/>
                <w:szCs w:val="22"/>
              </w:rPr>
              <w:br/>
              <w:t>- Văn phòng Chủ tịch nước;</w:t>
            </w:r>
            <w:r w:rsidRPr="0023764C">
              <w:rPr>
                <w:color w:val="000000"/>
                <w:sz w:val="22"/>
                <w:szCs w:val="22"/>
              </w:rPr>
              <w:br/>
              <w:t>- Hội đồng Dân tộc và các </w:t>
            </w:r>
            <w:r w:rsidRPr="0023764C">
              <w:rPr>
                <w:color w:val="000000"/>
                <w:sz w:val="22"/>
                <w:szCs w:val="22"/>
                <w:shd w:val="clear" w:color="auto" w:fill="FFFFFF"/>
              </w:rPr>
              <w:t>Ủy ban</w:t>
            </w:r>
            <w:r w:rsidRPr="0023764C">
              <w:rPr>
                <w:color w:val="000000"/>
                <w:sz w:val="22"/>
                <w:szCs w:val="22"/>
              </w:rPr>
              <w:t> của Quốc hội;</w:t>
            </w:r>
            <w:r w:rsidRPr="0023764C">
              <w:rPr>
                <w:color w:val="000000"/>
                <w:sz w:val="22"/>
                <w:szCs w:val="22"/>
              </w:rPr>
              <w:br/>
              <w:t>- Văn phòng Quốc hội;</w:t>
            </w:r>
            <w:r w:rsidRPr="0023764C">
              <w:rPr>
                <w:color w:val="000000"/>
                <w:sz w:val="22"/>
                <w:szCs w:val="22"/>
              </w:rPr>
              <w:br/>
              <w:t>- Tòa án nhân dân tối cao;</w:t>
            </w:r>
            <w:r w:rsidRPr="0023764C">
              <w:rPr>
                <w:color w:val="000000"/>
                <w:sz w:val="22"/>
                <w:szCs w:val="22"/>
              </w:rPr>
              <w:br/>
              <w:t>- Viện Kiểm sát nhân dân tối cao;</w:t>
            </w:r>
            <w:r w:rsidRPr="0023764C">
              <w:rPr>
                <w:color w:val="000000"/>
                <w:sz w:val="22"/>
                <w:szCs w:val="22"/>
              </w:rPr>
              <w:br/>
              <w:t>- Kiểm toán Nhà nước;</w:t>
            </w:r>
            <w:r w:rsidRPr="0023764C">
              <w:rPr>
                <w:color w:val="000000"/>
                <w:sz w:val="22"/>
                <w:szCs w:val="22"/>
              </w:rPr>
              <w:br/>
            </w:r>
            <w:r w:rsidRPr="0023764C">
              <w:rPr>
                <w:color w:val="000000"/>
                <w:sz w:val="22"/>
                <w:szCs w:val="22"/>
                <w:shd w:val="clear" w:color="auto" w:fill="FFFFFF"/>
              </w:rPr>
              <w:t>- Ủy ban</w:t>
            </w:r>
            <w:r w:rsidRPr="0023764C">
              <w:rPr>
                <w:color w:val="000000"/>
                <w:sz w:val="22"/>
                <w:szCs w:val="22"/>
              </w:rPr>
              <w:t> Giám sát tài chính Quốc gia;</w:t>
            </w:r>
            <w:r w:rsidRPr="0023764C">
              <w:rPr>
                <w:color w:val="000000"/>
                <w:sz w:val="22"/>
                <w:szCs w:val="22"/>
              </w:rPr>
              <w:br/>
              <w:t>- Ngân hàng Chính sách xã hội;</w:t>
            </w:r>
            <w:r w:rsidRPr="0023764C">
              <w:rPr>
                <w:color w:val="000000"/>
                <w:sz w:val="22"/>
                <w:szCs w:val="22"/>
              </w:rPr>
              <w:br/>
              <w:t>- Ngân hàng Phát triển Việt Nam;</w:t>
            </w:r>
            <w:r w:rsidRPr="0023764C">
              <w:rPr>
                <w:color w:val="000000"/>
                <w:sz w:val="22"/>
                <w:szCs w:val="22"/>
              </w:rPr>
              <w:br/>
              <w:t>- UBTW Mặt trận Tổ quốc Việt Nam;</w:t>
            </w:r>
            <w:r w:rsidRPr="0023764C">
              <w:rPr>
                <w:color w:val="000000"/>
                <w:sz w:val="22"/>
                <w:szCs w:val="22"/>
              </w:rPr>
              <w:br/>
              <w:t>- Cơ quan Trung </w:t>
            </w:r>
            <w:r w:rsidRPr="0023764C">
              <w:rPr>
                <w:color w:val="000000"/>
                <w:sz w:val="22"/>
                <w:szCs w:val="22"/>
                <w:shd w:val="clear" w:color="auto" w:fill="FFFFFF"/>
              </w:rPr>
              <w:t>ươ</w:t>
            </w:r>
            <w:r w:rsidRPr="0023764C">
              <w:rPr>
                <w:color w:val="000000"/>
                <w:sz w:val="22"/>
                <w:szCs w:val="22"/>
              </w:rPr>
              <w:t>ng của các đoàn thể;</w:t>
            </w:r>
            <w:r w:rsidRPr="0023764C">
              <w:rPr>
                <w:color w:val="000000"/>
                <w:sz w:val="22"/>
                <w:szCs w:val="22"/>
              </w:rPr>
              <w:br/>
              <w:t>- VPCP: BTCN, các PCN, Trợ lý TTg, TGĐ Cổng TTĐT, các Vụ, Cục, đơn vị trực thuộc, Công báo;</w:t>
            </w:r>
            <w:r w:rsidRPr="0023764C">
              <w:rPr>
                <w:color w:val="000000"/>
                <w:sz w:val="22"/>
                <w:szCs w:val="22"/>
              </w:rPr>
              <w:br/>
              <w:t>- Lưu: Văn thư, ……….</w:t>
            </w:r>
          </w:p>
        </w:tc>
        <w:tc>
          <w:tcPr>
            <w:tcW w:w="6170" w:type="dxa"/>
            <w:shd w:val="clear" w:color="auto" w:fill="FFFFFF"/>
            <w:tcMar>
              <w:top w:w="0" w:type="dxa"/>
              <w:left w:w="108" w:type="dxa"/>
              <w:bottom w:w="0" w:type="dxa"/>
              <w:right w:w="108" w:type="dxa"/>
            </w:tcMar>
            <w:hideMark/>
          </w:tcPr>
          <w:p w:rsidR="0058774E" w:rsidRPr="0023764C" w:rsidRDefault="006E271E" w:rsidP="00FD4C52">
            <w:pPr>
              <w:spacing w:before="80"/>
              <w:ind w:left="34" w:right="175" w:hanging="34"/>
              <w:jc w:val="center"/>
              <w:rPr>
                <w:b/>
                <w:bCs/>
                <w:color w:val="000000"/>
                <w:sz w:val="26"/>
                <w:szCs w:val="26"/>
              </w:rPr>
            </w:pPr>
            <w:r w:rsidRPr="0023764C">
              <w:rPr>
                <w:b/>
                <w:bCs/>
                <w:color w:val="000000"/>
                <w:sz w:val="26"/>
                <w:szCs w:val="26"/>
              </w:rPr>
              <w:t>TM. CHÍNH PHỦ</w:t>
            </w:r>
            <w:r w:rsidRPr="0023764C">
              <w:rPr>
                <w:b/>
                <w:bCs/>
                <w:color w:val="000000"/>
                <w:sz w:val="26"/>
                <w:szCs w:val="26"/>
              </w:rPr>
              <w:br/>
              <w:t>THỦ TƯỚNG</w:t>
            </w:r>
            <w:r w:rsidRPr="0023764C">
              <w:rPr>
                <w:b/>
                <w:bCs/>
                <w:color w:val="000000"/>
                <w:sz w:val="26"/>
                <w:szCs w:val="26"/>
              </w:rPr>
              <w:br/>
            </w:r>
          </w:p>
          <w:p w:rsidR="0058774E" w:rsidRPr="0023764C" w:rsidRDefault="0058774E" w:rsidP="00FD4C52">
            <w:pPr>
              <w:spacing w:before="80"/>
              <w:ind w:left="34" w:right="175" w:hanging="34"/>
              <w:jc w:val="center"/>
              <w:rPr>
                <w:b/>
                <w:bCs/>
                <w:color w:val="000000"/>
                <w:sz w:val="26"/>
                <w:szCs w:val="26"/>
              </w:rPr>
            </w:pPr>
          </w:p>
          <w:p w:rsidR="0058774E" w:rsidRPr="0023764C" w:rsidRDefault="0058774E" w:rsidP="00FD4C52">
            <w:pPr>
              <w:spacing w:before="80"/>
              <w:ind w:left="34" w:right="175" w:hanging="34"/>
              <w:jc w:val="center"/>
              <w:rPr>
                <w:b/>
                <w:bCs/>
                <w:color w:val="000000"/>
                <w:sz w:val="26"/>
                <w:szCs w:val="26"/>
              </w:rPr>
            </w:pPr>
          </w:p>
          <w:p w:rsidR="006E271E" w:rsidRPr="0023764C" w:rsidRDefault="006E271E" w:rsidP="00FD4C52">
            <w:pPr>
              <w:spacing w:before="80"/>
              <w:ind w:left="34" w:right="175" w:hanging="34"/>
              <w:jc w:val="center"/>
              <w:rPr>
                <w:color w:val="000000"/>
                <w:sz w:val="26"/>
                <w:szCs w:val="26"/>
              </w:rPr>
            </w:pPr>
            <w:r w:rsidRPr="0023764C">
              <w:rPr>
                <w:b/>
                <w:bCs/>
                <w:color w:val="000000"/>
                <w:sz w:val="26"/>
                <w:szCs w:val="26"/>
              </w:rPr>
              <w:br/>
            </w:r>
            <w:r w:rsidR="0058774E" w:rsidRPr="0023764C">
              <w:rPr>
                <w:b/>
                <w:color w:val="000000"/>
                <w:sz w:val="26"/>
                <w:szCs w:val="26"/>
              </w:rPr>
              <w:t>Phạm Minh Chính</w:t>
            </w:r>
            <w:r w:rsidRPr="0023764C">
              <w:rPr>
                <w:b/>
                <w:bCs/>
                <w:color w:val="000000"/>
                <w:sz w:val="26"/>
                <w:szCs w:val="26"/>
              </w:rPr>
              <w:br/>
            </w:r>
            <w:r w:rsidRPr="0023764C">
              <w:rPr>
                <w:b/>
                <w:bCs/>
                <w:color w:val="000000"/>
                <w:sz w:val="26"/>
                <w:szCs w:val="26"/>
              </w:rPr>
              <w:br/>
            </w:r>
            <w:r w:rsidRPr="0023764C">
              <w:rPr>
                <w:b/>
                <w:bCs/>
                <w:color w:val="000000"/>
                <w:sz w:val="26"/>
                <w:szCs w:val="26"/>
              </w:rPr>
              <w:br/>
            </w:r>
          </w:p>
        </w:tc>
      </w:tr>
    </w:tbl>
    <w:p w:rsidR="006E271E" w:rsidRPr="0023764C" w:rsidRDefault="006E271E" w:rsidP="00FD4C52">
      <w:pPr>
        <w:rPr>
          <w:color w:val="000000"/>
        </w:rPr>
      </w:pPr>
    </w:p>
    <w:sectPr w:rsidR="006E271E" w:rsidRPr="0023764C" w:rsidSect="00D8216F">
      <w:headerReference w:type="default" r:id="rId9"/>
      <w:pgSz w:w="11909" w:h="16834" w:code="9"/>
      <w:pgMar w:top="1008" w:right="1008" w:bottom="1008"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B45" w:rsidRDefault="009A3B45" w:rsidP="002E7AFA">
      <w:r>
        <w:separator/>
      </w:r>
    </w:p>
  </w:endnote>
  <w:endnote w:type="continuationSeparator" w:id="0">
    <w:p w:rsidR="009A3B45" w:rsidRDefault="009A3B45" w:rsidP="002E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B45" w:rsidRDefault="009A3B45" w:rsidP="002E7AFA">
      <w:r>
        <w:separator/>
      </w:r>
    </w:p>
  </w:footnote>
  <w:footnote w:type="continuationSeparator" w:id="0">
    <w:p w:rsidR="009A3B45" w:rsidRDefault="009A3B45" w:rsidP="002E7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68F" w:rsidRDefault="00F9468F">
    <w:pPr>
      <w:pStyle w:val="Header"/>
      <w:jc w:val="center"/>
    </w:pPr>
    <w:r>
      <w:fldChar w:fldCharType="begin"/>
    </w:r>
    <w:r>
      <w:instrText xml:space="preserve"> PAGE   \* MERGEFORMAT </w:instrText>
    </w:r>
    <w:r>
      <w:fldChar w:fldCharType="separate"/>
    </w:r>
    <w:r w:rsidR="00C55095">
      <w:rPr>
        <w:noProof/>
      </w:rPr>
      <w:t>12</w:t>
    </w:r>
    <w:r>
      <w:fldChar w:fldCharType="end"/>
    </w:r>
  </w:p>
  <w:p w:rsidR="00F9468F" w:rsidRDefault="00F946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65E1"/>
    <w:multiLevelType w:val="hybridMultilevel"/>
    <w:tmpl w:val="254A11F0"/>
    <w:lvl w:ilvl="0" w:tplc="2C5E7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B3A3B8D"/>
    <w:multiLevelType w:val="hybridMultilevel"/>
    <w:tmpl w:val="ABAA0BA2"/>
    <w:lvl w:ilvl="0" w:tplc="C488339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0AF6196"/>
    <w:multiLevelType w:val="hybridMultilevel"/>
    <w:tmpl w:val="B824EAE8"/>
    <w:lvl w:ilvl="0" w:tplc="A030B97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4E24F0"/>
    <w:multiLevelType w:val="hybridMultilevel"/>
    <w:tmpl w:val="DECE0E9C"/>
    <w:lvl w:ilvl="0" w:tplc="8878EA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C5725C1"/>
    <w:multiLevelType w:val="hybridMultilevel"/>
    <w:tmpl w:val="D2FCA16C"/>
    <w:lvl w:ilvl="0" w:tplc="0409000F">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71E"/>
    <w:rsid w:val="0000623A"/>
    <w:rsid w:val="00006B04"/>
    <w:rsid w:val="00031CB8"/>
    <w:rsid w:val="00034F05"/>
    <w:rsid w:val="00036744"/>
    <w:rsid w:val="00057A4C"/>
    <w:rsid w:val="0007161E"/>
    <w:rsid w:val="000900D7"/>
    <w:rsid w:val="00090791"/>
    <w:rsid w:val="000907DC"/>
    <w:rsid w:val="00096AE9"/>
    <w:rsid w:val="000A31B0"/>
    <w:rsid w:val="000B5C55"/>
    <w:rsid w:val="000C5448"/>
    <w:rsid w:val="000D016E"/>
    <w:rsid w:val="000D01A3"/>
    <w:rsid w:val="000E1E1E"/>
    <w:rsid w:val="000E274D"/>
    <w:rsid w:val="000F328C"/>
    <w:rsid w:val="001038C6"/>
    <w:rsid w:val="001068BB"/>
    <w:rsid w:val="00110F60"/>
    <w:rsid w:val="00122BC9"/>
    <w:rsid w:val="00131CE4"/>
    <w:rsid w:val="001433C3"/>
    <w:rsid w:val="00155803"/>
    <w:rsid w:val="00165912"/>
    <w:rsid w:val="00167115"/>
    <w:rsid w:val="00171CA8"/>
    <w:rsid w:val="00181E9A"/>
    <w:rsid w:val="001911F6"/>
    <w:rsid w:val="001A1B74"/>
    <w:rsid w:val="001A6180"/>
    <w:rsid w:val="001A6E6B"/>
    <w:rsid w:val="001B3D35"/>
    <w:rsid w:val="001C715D"/>
    <w:rsid w:val="001C7299"/>
    <w:rsid w:val="001D31B5"/>
    <w:rsid w:val="001F77C9"/>
    <w:rsid w:val="00201889"/>
    <w:rsid w:val="00225742"/>
    <w:rsid w:val="00234C03"/>
    <w:rsid w:val="0023764C"/>
    <w:rsid w:val="00240B4F"/>
    <w:rsid w:val="00243676"/>
    <w:rsid w:val="00247E35"/>
    <w:rsid w:val="00250C3B"/>
    <w:rsid w:val="00254AF0"/>
    <w:rsid w:val="00263BEE"/>
    <w:rsid w:val="00267E85"/>
    <w:rsid w:val="00283120"/>
    <w:rsid w:val="00291A14"/>
    <w:rsid w:val="00294871"/>
    <w:rsid w:val="00296FB0"/>
    <w:rsid w:val="002B48FE"/>
    <w:rsid w:val="002B5A83"/>
    <w:rsid w:val="002B7551"/>
    <w:rsid w:val="002C0D89"/>
    <w:rsid w:val="002C4CC6"/>
    <w:rsid w:val="002D13C2"/>
    <w:rsid w:val="002E3680"/>
    <w:rsid w:val="002E6C1C"/>
    <w:rsid w:val="002E7870"/>
    <w:rsid w:val="002E7AFA"/>
    <w:rsid w:val="002F4361"/>
    <w:rsid w:val="003015EC"/>
    <w:rsid w:val="003211FC"/>
    <w:rsid w:val="00325915"/>
    <w:rsid w:val="00334386"/>
    <w:rsid w:val="00337DF1"/>
    <w:rsid w:val="00346EC2"/>
    <w:rsid w:val="00356756"/>
    <w:rsid w:val="00357991"/>
    <w:rsid w:val="003607EF"/>
    <w:rsid w:val="00361F66"/>
    <w:rsid w:val="00372688"/>
    <w:rsid w:val="003736A6"/>
    <w:rsid w:val="00380601"/>
    <w:rsid w:val="00387CE9"/>
    <w:rsid w:val="00393D63"/>
    <w:rsid w:val="003960D3"/>
    <w:rsid w:val="003B1C45"/>
    <w:rsid w:val="003C6308"/>
    <w:rsid w:val="003D3B3F"/>
    <w:rsid w:val="003F6535"/>
    <w:rsid w:val="00404873"/>
    <w:rsid w:val="004136B6"/>
    <w:rsid w:val="00425BE8"/>
    <w:rsid w:val="004276A7"/>
    <w:rsid w:val="00456A42"/>
    <w:rsid w:val="00474352"/>
    <w:rsid w:val="00480F46"/>
    <w:rsid w:val="004B3AD6"/>
    <w:rsid w:val="004B5C58"/>
    <w:rsid w:val="004D35F7"/>
    <w:rsid w:val="004D5532"/>
    <w:rsid w:val="004F1769"/>
    <w:rsid w:val="00500B2C"/>
    <w:rsid w:val="00505081"/>
    <w:rsid w:val="00521421"/>
    <w:rsid w:val="00526A0F"/>
    <w:rsid w:val="00530130"/>
    <w:rsid w:val="00543362"/>
    <w:rsid w:val="00552D66"/>
    <w:rsid w:val="005608E4"/>
    <w:rsid w:val="00576BB4"/>
    <w:rsid w:val="0058624C"/>
    <w:rsid w:val="0058774E"/>
    <w:rsid w:val="005915B1"/>
    <w:rsid w:val="00595DCD"/>
    <w:rsid w:val="005A66CF"/>
    <w:rsid w:val="005A6A94"/>
    <w:rsid w:val="005A6F05"/>
    <w:rsid w:val="005D0940"/>
    <w:rsid w:val="005E21FB"/>
    <w:rsid w:val="005F0511"/>
    <w:rsid w:val="005F0FA6"/>
    <w:rsid w:val="005F13D0"/>
    <w:rsid w:val="005F71C1"/>
    <w:rsid w:val="0060184B"/>
    <w:rsid w:val="006020FE"/>
    <w:rsid w:val="006065E6"/>
    <w:rsid w:val="006118C4"/>
    <w:rsid w:val="00632C1E"/>
    <w:rsid w:val="0063359F"/>
    <w:rsid w:val="00644E94"/>
    <w:rsid w:val="00645878"/>
    <w:rsid w:val="0065731E"/>
    <w:rsid w:val="00672CB9"/>
    <w:rsid w:val="00677D8A"/>
    <w:rsid w:val="00681F58"/>
    <w:rsid w:val="00684B3A"/>
    <w:rsid w:val="006858AE"/>
    <w:rsid w:val="006A65F7"/>
    <w:rsid w:val="006B3186"/>
    <w:rsid w:val="006B69C4"/>
    <w:rsid w:val="006D2735"/>
    <w:rsid w:val="006D2D10"/>
    <w:rsid w:val="006D2D41"/>
    <w:rsid w:val="006E271E"/>
    <w:rsid w:val="006E4F4F"/>
    <w:rsid w:val="006F26CE"/>
    <w:rsid w:val="006F7737"/>
    <w:rsid w:val="00706AD8"/>
    <w:rsid w:val="00712446"/>
    <w:rsid w:val="00716CCD"/>
    <w:rsid w:val="00717C98"/>
    <w:rsid w:val="00731BF8"/>
    <w:rsid w:val="00733D03"/>
    <w:rsid w:val="00736340"/>
    <w:rsid w:val="00742B69"/>
    <w:rsid w:val="00760243"/>
    <w:rsid w:val="00777413"/>
    <w:rsid w:val="00790727"/>
    <w:rsid w:val="00796CFB"/>
    <w:rsid w:val="007B2CEE"/>
    <w:rsid w:val="007B43D1"/>
    <w:rsid w:val="007D739E"/>
    <w:rsid w:val="007E1BBE"/>
    <w:rsid w:val="007F0BB8"/>
    <w:rsid w:val="007F60E3"/>
    <w:rsid w:val="008014D9"/>
    <w:rsid w:val="00826E1B"/>
    <w:rsid w:val="00831054"/>
    <w:rsid w:val="0083662C"/>
    <w:rsid w:val="00836A23"/>
    <w:rsid w:val="00836E4B"/>
    <w:rsid w:val="00846B4D"/>
    <w:rsid w:val="008601DF"/>
    <w:rsid w:val="00867CF5"/>
    <w:rsid w:val="00881690"/>
    <w:rsid w:val="008836E4"/>
    <w:rsid w:val="0088399A"/>
    <w:rsid w:val="00895D49"/>
    <w:rsid w:val="008961F1"/>
    <w:rsid w:val="00896300"/>
    <w:rsid w:val="008B35F3"/>
    <w:rsid w:val="008B79E6"/>
    <w:rsid w:val="008B7CFD"/>
    <w:rsid w:val="008C04D5"/>
    <w:rsid w:val="008C537D"/>
    <w:rsid w:val="008D407A"/>
    <w:rsid w:val="008E4227"/>
    <w:rsid w:val="008E5DFB"/>
    <w:rsid w:val="008F0E62"/>
    <w:rsid w:val="008F13F6"/>
    <w:rsid w:val="008F572C"/>
    <w:rsid w:val="00934AA4"/>
    <w:rsid w:val="00935593"/>
    <w:rsid w:val="00956AD3"/>
    <w:rsid w:val="00965949"/>
    <w:rsid w:val="009728F6"/>
    <w:rsid w:val="00982AEE"/>
    <w:rsid w:val="00986D91"/>
    <w:rsid w:val="0098718F"/>
    <w:rsid w:val="009A3B45"/>
    <w:rsid w:val="009B0EA0"/>
    <w:rsid w:val="009B579B"/>
    <w:rsid w:val="009B79E7"/>
    <w:rsid w:val="009C4C31"/>
    <w:rsid w:val="009D1814"/>
    <w:rsid w:val="009D72B5"/>
    <w:rsid w:val="00A007E2"/>
    <w:rsid w:val="00A12AA8"/>
    <w:rsid w:val="00A322AF"/>
    <w:rsid w:val="00A33141"/>
    <w:rsid w:val="00A41B98"/>
    <w:rsid w:val="00A44C77"/>
    <w:rsid w:val="00A625FA"/>
    <w:rsid w:val="00A7382A"/>
    <w:rsid w:val="00A8210F"/>
    <w:rsid w:val="00A84E37"/>
    <w:rsid w:val="00A85216"/>
    <w:rsid w:val="00A92267"/>
    <w:rsid w:val="00AA02AD"/>
    <w:rsid w:val="00AA1167"/>
    <w:rsid w:val="00AC2C5B"/>
    <w:rsid w:val="00AF48CC"/>
    <w:rsid w:val="00AF5113"/>
    <w:rsid w:val="00AF7B01"/>
    <w:rsid w:val="00B04386"/>
    <w:rsid w:val="00B163A0"/>
    <w:rsid w:val="00B244AA"/>
    <w:rsid w:val="00B475E1"/>
    <w:rsid w:val="00B656D8"/>
    <w:rsid w:val="00B71A1B"/>
    <w:rsid w:val="00B737DA"/>
    <w:rsid w:val="00B739E8"/>
    <w:rsid w:val="00B97F95"/>
    <w:rsid w:val="00BA7CB8"/>
    <w:rsid w:val="00BB3C75"/>
    <w:rsid w:val="00BC29E4"/>
    <w:rsid w:val="00BF2274"/>
    <w:rsid w:val="00BF3A51"/>
    <w:rsid w:val="00BF5BDF"/>
    <w:rsid w:val="00BF698A"/>
    <w:rsid w:val="00BF71FE"/>
    <w:rsid w:val="00C0579A"/>
    <w:rsid w:val="00C05FF4"/>
    <w:rsid w:val="00C206A2"/>
    <w:rsid w:val="00C32829"/>
    <w:rsid w:val="00C52396"/>
    <w:rsid w:val="00C55095"/>
    <w:rsid w:val="00C56E30"/>
    <w:rsid w:val="00C63534"/>
    <w:rsid w:val="00C63EB1"/>
    <w:rsid w:val="00C71480"/>
    <w:rsid w:val="00C7396E"/>
    <w:rsid w:val="00C77468"/>
    <w:rsid w:val="00C902D2"/>
    <w:rsid w:val="00C93218"/>
    <w:rsid w:val="00C94B40"/>
    <w:rsid w:val="00CA1FF9"/>
    <w:rsid w:val="00CA21AB"/>
    <w:rsid w:val="00CA3893"/>
    <w:rsid w:val="00CB2586"/>
    <w:rsid w:val="00CC4D5F"/>
    <w:rsid w:val="00CC7AEB"/>
    <w:rsid w:val="00D05A55"/>
    <w:rsid w:val="00D06E1E"/>
    <w:rsid w:val="00D07E37"/>
    <w:rsid w:val="00D14ED7"/>
    <w:rsid w:val="00D27271"/>
    <w:rsid w:val="00D33513"/>
    <w:rsid w:val="00D36EA6"/>
    <w:rsid w:val="00D37599"/>
    <w:rsid w:val="00D528E3"/>
    <w:rsid w:val="00D70BB4"/>
    <w:rsid w:val="00D74DD1"/>
    <w:rsid w:val="00D8216F"/>
    <w:rsid w:val="00DB3561"/>
    <w:rsid w:val="00DC18E8"/>
    <w:rsid w:val="00DE3755"/>
    <w:rsid w:val="00DF155A"/>
    <w:rsid w:val="00DF56AA"/>
    <w:rsid w:val="00DF7F0D"/>
    <w:rsid w:val="00E16516"/>
    <w:rsid w:val="00E215BF"/>
    <w:rsid w:val="00E247F1"/>
    <w:rsid w:val="00E3068B"/>
    <w:rsid w:val="00E32C3D"/>
    <w:rsid w:val="00E338A0"/>
    <w:rsid w:val="00E35CDE"/>
    <w:rsid w:val="00E45856"/>
    <w:rsid w:val="00E47F18"/>
    <w:rsid w:val="00E535D3"/>
    <w:rsid w:val="00E57300"/>
    <w:rsid w:val="00E623B5"/>
    <w:rsid w:val="00E62BE0"/>
    <w:rsid w:val="00E76396"/>
    <w:rsid w:val="00E765D1"/>
    <w:rsid w:val="00E76BA0"/>
    <w:rsid w:val="00E76ED5"/>
    <w:rsid w:val="00E97A4B"/>
    <w:rsid w:val="00EA3A50"/>
    <w:rsid w:val="00EA51D5"/>
    <w:rsid w:val="00EB701C"/>
    <w:rsid w:val="00EC3300"/>
    <w:rsid w:val="00ED6749"/>
    <w:rsid w:val="00EF431A"/>
    <w:rsid w:val="00F01D88"/>
    <w:rsid w:val="00F1757A"/>
    <w:rsid w:val="00F21086"/>
    <w:rsid w:val="00F26AED"/>
    <w:rsid w:val="00F330B6"/>
    <w:rsid w:val="00F41B84"/>
    <w:rsid w:val="00F43E48"/>
    <w:rsid w:val="00F448D5"/>
    <w:rsid w:val="00F5426A"/>
    <w:rsid w:val="00F55E06"/>
    <w:rsid w:val="00F91C11"/>
    <w:rsid w:val="00F9468F"/>
    <w:rsid w:val="00F9783E"/>
    <w:rsid w:val="00FA23E9"/>
    <w:rsid w:val="00FA3B35"/>
    <w:rsid w:val="00FB6EC2"/>
    <w:rsid w:val="00FD06F1"/>
    <w:rsid w:val="00FD1EF4"/>
    <w:rsid w:val="00FD3798"/>
    <w:rsid w:val="00FD4C52"/>
    <w:rsid w:val="00FE03FE"/>
    <w:rsid w:val="00FE13DE"/>
    <w:rsid w:val="00FE17F7"/>
    <w:rsid w:val="00FE1E50"/>
    <w:rsid w:val="00FF6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71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w:basedOn w:val="Normal"/>
    <w:link w:val="NormalWebChar"/>
    <w:uiPriority w:val="99"/>
    <w:qFormat/>
    <w:rsid w:val="006E271E"/>
    <w:pPr>
      <w:spacing w:before="100" w:beforeAutospacing="1" w:after="100" w:afterAutospacing="1"/>
    </w:pPr>
  </w:style>
  <w:style w:type="character" w:styleId="CommentReference">
    <w:name w:val="annotation reference"/>
    <w:rsid w:val="00EC3300"/>
    <w:rPr>
      <w:sz w:val="16"/>
      <w:szCs w:val="16"/>
    </w:rPr>
  </w:style>
  <w:style w:type="paragraph" w:styleId="CommentText">
    <w:name w:val="annotation text"/>
    <w:basedOn w:val="Normal"/>
    <w:link w:val="CommentTextChar"/>
    <w:rsid w:val="00EC3300"/>
    <w:rPr>
      <w:sz w:val="20"/>
      <w:szCs w:val="20"/>
    </w:rPr>
  </w:style>
  <w:style w:type="character" w:customStyle="1" w:styleId="CommentTextChar">
    <w:name w:val="Comment Text Char"/>
    <w:link w:val="CommentText"/>
    <w:rsid w:val="00EC3300"/>
    <w:rPr>
      <w:rFonts w:ascii="Times New Roman" w:eastAsia="Times New Roman" w:hAnsi="Times New Roman"/>
    </w:rPr>
  </w:style>
  <w:style w:type="paragraph" w:styleId="BalloonText">
    <w:name w:val="Balloon Text"/>
    <w:basedOn w:val="Normal"/>
    <w:link w:val="BalloonTextChar"/>
    <w:uiPriority w:val="99"/>
    <w:semiHidden/>
    <w:unhideWhenUsed/>
    <w:rsid w:val="00EC3300"/>
    <w:rPr>
      <w:rFonts w:ascii="Tahoma" w:hAnsi="Tahoma" w:cs="Tahoma"/>
      <w:sz w:val="16"/>
      <w:szCs w:val="16"/>
    </w:rPr>
  </w:style>
  <w:style w:type="character" w:customStyle="1" w:styleId="BalloonTextChar">
    <w:name w:val="Balloon Text Char"/>
    <w:link w:val="BalloonText"/>
    <w:uiPriority w:val="99"/>
    <w:semiHidden/>
    <w:rsid w:val="00EC3300"/>
    <w:rPr>
      <w:rFonts w:ascii="Tahoma" w:eastAsia="Times New Roman" w:hAnsi="Tahoma" w:cs="Tahoma"/>
      <w:sz w:val="16"/>
      <w:szCs w:val="16"/>
    </w:rPr>
  </w:style>
  <w:style w:type="paragraph" w:styleId="ListParagraph">
    <w:name w:val="List Paragraph"/>
    <w:basedOn w:val="Normal"/>
    <w:uiPriority w:val="34"/>
    <w:qFormat/>
    <w:rsid w:val="00777413"/>
    <w:pPr>
      <w:ind w:left="720"/>
      <w:contextualSpacing/>
    </w:pPr>
    <w:rPr>
      <w:sz w:val="28"/>
      <w:szCs w:val="28"/>
      <w:lang w:bidi="he-IL"/>
    </w:rPr>
  </w:style>
  <w:style w:type="paragraph" w:styleId="Header">
    <w:name w:val="header"/>
    <w:basedOn w:val="Normal"/>
    <w:link w:val="HeaderChar"/>
    <w:uiPriority w:val="99"/>
    <w:unhideWhenUsed/>
    <w:rsid w:val="002E7AFA"/>
    <w:pPr>
      <w:tabs>
        <w:tab w:val="center" w:pos="4680"/>
        <w:tab w:val="right" w:pos="9360"/>
      </w:tabs>
    </w:pPr>
  </w:style>
  <w:style w:type="character" w:customStyle="1" w:styleId="HeaderChar">
    <w:name w:val="Header Char"/>
    <w:link w:val="Header"/>
    <w:uiPriority w:val="99"/>
    <w:rsid w:val="002E7AFA"/>
    <w:rPr>
      <w:rFonts w:ascii="Times New Roman" w:eastAsia="Times New Roman" w:hAnsi="Times New Roman"/>
      <w:sz w:val="24"/>
      <w:szCs w:val="24"/>
    </w:rPr>
  </w:style>
  <w:style w:type="paragraph" w:styleId="Footer">
    <w:name w:val="footer"/>
    <w:basedOn w:val="Normal"/>
    <w:link w:val="FooterChar"/>
    <w:uiPriority w:val="99"/>
    <w:unhideWhenUsed/>
    <w:rsid w:val="002E7AFA"/>
    <w:pPr>
      <w:tabs>
        <w:tab w:val="center" w:pos="4680"/>
        <w:tab w:val="right" w:pos="9360"/>
      </w:tabs>
    </w:pPr>
  </w:style>
  <w:style w:type="character" w:customStyle="1" w:styleId="FooterChar">
    <w:name w:val="Footer Char"/>
    <w:link w:val="Footer"/>
    <w:uiPriority w:val="99"/>
    <w:rsid w:val="002E7AFA"/>
    <w:rPr>
      <w:rFonts w:ascii="Times New Roman" w:eastAsia="Times New Roman" w:hAnsi="Times New Roman"/>
      <w:sz w:val="24"/>
      <w:szCs w:val="24"/>
    </w:rPr>
  </w:style>
  <w:style w:type="paragraph" w:styleId="DocumentMap">
    <w:name w:val="Document Map"/>
    <w:basedOn w:val="Normal"/>
    <w:link w:val="DocumentMapChar"/>
    <w:uiPriority w:val="99"/>
    <w:semiHidden/>
    <w:unhideWhenUsed/>
    <w:rsid w:val="00E76ED5"/>
    <w:rPr>
      <w:rFonts w:ascii="Tahoma" w:hAnsi="Tahoma" w:cs="Tahoma"/>
      <w:sz w:val="16"/>
      <w:szCs w:val="16"/>
    </w:rPr>
  </w:style>
  <w:style w:type="character" w:customStyle="1" w:styleId="DocumentMapChar">
    <w:name w:val="Document Map Char"/>
    <w:link w:val="DocumentMap"/>
    <w:uiPriority w:val="99"/>
    <w:semiHidden/>
    <w:rsid w:val="00E76ED5"/>
    <w:rPr>
      <w:rFonts w:ascii="Tahoma" w:eastAsia="Times New Roman" w:hAnsi="Tahoma" w:cs="Tahoma"/>
      <w:sz w:val="16"/>
      <w:szCs w:val="16"/>
    </w:rPr>
  </w:style>
  <w:style w:type="character" w:customStyle="1" w:styleId="apple-converted-space">
    <w:name w:val="apple-converted-space"/>
    <w:basedOn w:val="DefaultParagraphFont"/>
    <w:rsid w:val="008C537D"/>
  </w:style>
  <w:style w:type="paragraph" w:styleId="BodyTextIndent3">
    <w:name w:val="Body Text Indent 3"/>
    <w:basedOn w:val="Normal"/>
    <w:link w:val="BodyTextIndent3Char"/>
    <w:rsid w:val="008C537D"/>
    <w:pPr>
      <w:spacing w:before="120" w:after="120" w:line="360" w:lineRule="exact"/>
      <w:ind w:firstLine="360"/>
      <w:jc w:val="both"/>
    </w:pPr>
    <w:rPr>
      <w:rFonts w:ascii=".VnTime" w:hAnsi=".VnTime"/>
      <w:bCs/>
      <w:sz w:val="28"/>
      <w:szCs w:val="28"/>
      <w:lang w:val="pt-BR" w:eastAsia="vi-VN"/>
    </w:rPr>
  </w:style>
  <w:style w:type="character" w:customStyle="1" w:styleId="BodyTextIndent3Char">
    <w:name w:val="Body Text Indent 3 Char"/>
    <w:link w:val="BodyTextIndent3"/>
    <w:rsid w:val="008C537D"/>
    <w:rPr>
      <w:rFonts w:ascii=".VnTime" w:eastAsia="Times New Roman" w:hAnsi=".VnTime"/>
      <w:bCs/>
      <w:sz w:val="28"/>
      <w:szCs w:val="28"/>
      <w:lang w:val="pt-BR" w:eastAsia="vi-VN"/>
    </w:rPr>
  </w:style>
  <w:style w:type="character" w:customStyle="1" w:styleId="NormalWebChar">
    <w:name w:val="Normal (Web) Char"/>
    <w:aliases w:val="Char Char Char Char,Char Char Char1, Char Char Char Char, Char Char Char1"/>
    <w:link w:val="NormalWeb"/>
    <w:uiPriority w:val="99"/>
    <w:locked/>
    <w:rsid w:val="00ED6749"/>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71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w:basedOn w:val="Normal"/>
    <w:link w:val="NormalWebChar"/>
    <w:uiPriority w:val="99"/>
    <w:qFormat/>
    <w:rsid w:val="006E271E"/>
    <w:pPr>
      <w:spacing w:before="100" w:beforeAutospacing="1" w:after="100" w:afterAutospacing="1"/>
    </w:pPr>
  </w:style>
  <w:style w:type="character" w:styleId="CommentReference">
    <w:name w:val="annotation reference"/>
    <w:rsid w:val="00EC3300"/>
    <w:rPr>
      <w:sz w:val="16"/>
      <w:szCs w:val="16"/>
    </w:rPr>
  </w:style>
  <w:style w:type="paragraph" w:styleId="CommentText">
    <w:name w:val="annotation text"/>
    <w:basedOn w:val="Normal"/>
    <w:link w:val="CommentTextChar"/>
    <w:rsid w:val="00EC3300"/>
    <w:rPr>
      <w:sz w:val="20"/>
      <w:szCs w:val="20"/>
    </w:rPr>
  </w:style>
  <w:style w:type="character" w:customStyle="1" w:styleId="CommentTextChar">
    <w:name w:val="Comment Text Char"/>
    <w:link w:val="CommentText"/>
    <w:rsid w:val="00EC3300"/>
    <w:rPr>
      <w:rFonts w:ascii="Times New Roman" w:eastAsia="Times New Roman" w:hAnsi="Times New Roman"/>
    </w:rPr>
  </w:style>
  <w:style w:type="paragraph" w:styleId="BalloonText">
    <w:name w:val="Balloon Text"/>
    <w:basedOn w:val="Normal"/>
    <w:link w:val="BalloonTextChar"/>
    <w:uiPriority w:val="99"/>
    <w:semiHidden/>
    <w:unhideWhenUsed/>
    <w:rsid w:val="00EC3300"/>
    <w:rPr>
      <w:rFonts w:ascii="Tahoma" w:hAnsi="Tahoma" w:cs="Tahoma"/>
      <w:sz w:val="16"/>
      <w:szCs w:val="16"/>
    </w:rPr>
  </w:style>
  <w:style w:type="character" w:customStyle="1" w:styleId="BalloonTextChar">
    <w:name w:val="Balloon Text Char"/>
    <w:link w:val="BalloonText"/>
    <w:uiPriority w:val="99"/>
    <w:semiHidden/>
    <w:rsid w:val="00EC3300"/>
    <w:rPr>
      <w:rFonts w:ascii="Tahoma" w:eastAsia="Times New Roman" w:hAnsi="Tahoma" w:cs="Tahoma"/>
      <w:sz w:val="16"/>
      <w:szCs w:val="16"/>
    </w:rPr>
  </w:style>
  <w:style w:type="paragraph" w:styleId="ListParagraph">
    <w:name w:val="List Paragraph"/>
    <w:basedOn w:val="Normal"/>
    <w:uiPriority w:val="34"/>
    <w:qFormat/>
    <w:rsid w:val="00777413"/>
    <w:pPr>
      <w:ind w:left="720"/>
      <w:contextualSpacing/>
    </w:pPr>
    <w:rPr>
      <w:sz w:val="28"/>
      <w:szCs w:val="28"/>
      <w:lang w:bidi="he-IL"/>
    </w:rPr>
  </w:style>
  <w:style w:type="paragraph" w:styleId="Header">
    <w:name w:val="header"/>
    <w:basedOn w:val="Normal"/>
    <w:link w:val="HeaderChar"/>
    <w:uiPriority w:val="99"/>
    <w:unhideWhenUsed/>
    <w:rsid w:val="002E7AFA"/>
    <w:pPr>
      <w:tabs>
        <w:tab w:val="center" w:pos="4680"/>
        <w:tab w:val="right" w:pos="9360"/>
      </w:tabs>
    </w:pPr>
  </w:style>
  <w:style w:type="character" w:customStyle="1" w:styleId="HeaderChar">
    <w:name w:val="Header Char"/>
    <w:link w:val="Header"/>
    <w:uiPriority w:val="99"/>
    <w:rsid w:val="002E7AFA"/>
    <w:rPr>
      <w:rFonts w:ascii="Times New Roman" w:eastAsia="Times New Roman" w:hAnsi="Times New Roman"/>
      <w:sz w:val="24"/>
      <w:szCs w:val="24"/>
    </w:rPr>
  </w:style>
  <w:style w:type="paragraph" w:styleId="Footer">
    <w:name w:val="footer"/>
    <w:basedOn w:val="Normal"/>
    <w:link w:val="FooterChar"/>
    <w:uiPriority w:val="99"/>
    <w:unhideWhenUsed/>
    <w:rsid w:val="002E7AFA"/>
    <w:pPr>
      <w:tabs>
        <w:tab w:val="center" w:pos="4680"/>
        <w:tab w:val="right" w:pos="9360"/>
      </w:tabs>
    </w:pPr>
  </w:style>
  <w:style w:type="character" w:customStyle="1" w:styleId="FooterChar">
    <w:name w:val="Footer Char"/>
    <w:link w:val="Footer"/>
    <w:uiPriority w:val="99"/>
    <w:rsid w:val="002E7AFA"/>
    <w:rPr>
      <w:rFonts w:ascii="Times New Roman" w:eastAsia="Times New Roman" w:hAnsi="Times New Roman"/>
      <w:sz w:val="24"/>
      <w:szCs w:val="24"/>
    </w:rPr>
  </w:style>
  <w:style w:type="paragraph" w:styleId="DocumentMap">
    <w:name w:val="Document Map"/>
    <w:basedOn w:val="Normal"/>
    <w:link w:val="DocumentMapChar"/>
    <w:uiPriority w:val="99"/>
    <w:semiHidden/>
    <w:unhideWhenUsed/>
    <w:rsid w:val="00E76ED5"/>
    <w:rPr>
      <w:rFonts w:ascii="Tahoma" w:hAnsi="Tahoma" w:cs="Tahoma"/>
      <w:sz w:val="16"/>
      <w:szCs w:val="16"/>
    </w:rPr>
  </w:style>
  <w:style w:type="character" w:customStyle="1" w:styleId="DocumentMapChar">
    <w:name w:val="Document Map Char"/>
    <w:link w:val="DocumentMap"/>
    <w:uiPriority w:val="99"/>
    <w:semiHidden/>
    <w:rsid w:val="00E76ED5"/>
    <w:rPr>
      <w:rFonts w:ascii="Tahoma" w:eastAsia="Times New Roman" w:hAnsi="Tahoma" w:cs="Tahoma"/>
      <w:sz w:val="16"/>
      <w:szCs w:val="16"/>
    </w:rPr>
  </w:style>
  <w:style w:type="character" w:customStyle="1" w:styleId="apple-converted-space">
    <w:name w:val="apple-converted-space"/>
    <w:basedOn w:val="DefaultParagraphFont"/>
    <w:rsid w:val="008C537D"/>
  </w:style>
  <w:style w:type="paragraph" w:styleId="BodyTextIndent3">
    <w:name w:val="Body Text Indent 3"/>
    <w:basedOn w:val="Normal"/>
    <w:link w:val="BodyTextIndent3Char"/>
    <w:rsid w:val="008C537D"/>
    <w:pPr>
      <w:spacing w:before="120" w:after="120" w:line="360" w:lineRule="exact"/>
      <w:ind w:firstLine="360"/>
      <w:jc w:val="both"/>
    </w:pPr>
    <w:rPr>
      <w:rFonts w:ascii=".VnTime" w:hAnsi=".VnTime"/>
      <w:bCs/>
      <w:sz w:val="28"/>
      <w:szCs w:val="28"/>
      <w:lang w:val="pt-BR" w:eastAsia="vi-VN"/>
    </w:rPr>
  </w:style>
  <w:style w:type="character" w:customStyle="1" w:styleId="BodyTextIndent3Char">
    <w:name w:val="Body Text Indent 3 Char"/>
    <w:link w:val="BodyTextIndent3"/>
    <w:rsid w:val="008C537D"/>
    <w:rPr>
      <w:rFonts w:ascii=".VnTime" w:eastAsia="Times New Roman" w:hAnsi=".VnTime"/>
      <w:bCs/>
      <w:sz w:val="28"/>
      <w:szCs w:val="28"/>
      <w:lang w:val="pt-BR" w:eastAsia="vi-VN"/>
    </w:rPr>
  </w:style>
  <w:style w:type="character" w:customStyle="1" w:styleId="NormalWebChar">
    <w:name w:val="Normal (Web) Char"/>
    <w:aliases w:val="Char Char Char Char,Char Char Char1, Char Char Char Char, Char Char Char1"/>
    <w:link w:val="NormalWeb"/>
    <w:uiPriority w:val="99"/>
    <w:locked/>
    <w:rsid w:val="00ED674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1E7E37-F78C-4335-A480-BBFF8D7F4A1F}">
  <ds:schemaRefs>
    <ds:schemaRef ds:uri="http://schemas.openxmlformats.org/officeDocument/2006/bibliography"/>
  </ds:schemaRefs>
</ds:datastoreItem>
</file>

<file path=customXml/itemProps2.xml><?xml version="1.0" encoding="utf-8"?>
<ds:datastoreItem xmlns:ds="http://schemas.openxmlformats.org/officeDocument/2006/customXml" ds:itemID="{A197F61A-6EE4-4E46-911A-D395BC421D21}"/>
</file>

<file path=customXml/itemProps3.xml><?xml version="1.0" encoding="utf-8"?>
<ds:datastoreItem xmlns:ds="http://schemas.openxmlformats.org/officeDocument/2006/customXml" ds:itemID="{60F32732-6C92-4F0E-AAE9-462882EF43FD}"/>
</file>

<file path=customXml/itemProps4.xml><?xml version="1.0" encoding="utf-8"?>
<ds:datastoreItem xmlns:ds="http://schemas.openxmlformats.org/officeDocument/2006/customXml" ds:itemID="{F20D6E19-3346-4160-BC60-B94D1127D6DD}"/>
</file>

<file path=docProps/app.xml><?xml version="1.0" encoding="utf-8"?>
<Properties xmlns="http://schemas.openxmlformats.org/officeDocument/2006/extended-properties" xmlns:vt="http://schemas.openxmlformats.org/officeDocument/2006/docPropsVTypes">
  <Template>Normal</Template>
  <TotalTime>208</TotalTime>
  <Pages>12</Pages>
  <Words>4347</Words>
  <Characters>24778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cp:lastModifiedBy>
  <cp:revision>34</cp:revision>
  <cp:lastPrinted>2022-05-24T06:37:00Z</cp:lastPrinted>
  <dcterms:created xsi:type="dcterms:W3CDTF">2022-05-23T07:10:00Z</dcterms:created>
  <dcterms:modified xsi:type="dcterms:W3CDTF">2022-05-24T10:23:00Z</dcterms:modified>
</cp:coreProperties>
</file>